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4A" w:rsidRPr="004F6DE5" w:rsidRDefault="00E4374A" w:rsidP="00E4374A">
      <w:pPr>
        <w:snapToGrid w:val="0"/>
        <w:spacing w:line="46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4F6DE5">
        <w:rPr>
          <w:rFonts w:ascii="Times New Roman" w:eastAsia="標楷體" w:hAnsi="Times New Roman"/>
          <w:sz w:val="28"/>
          <w:szCs w:val="28"/>
        </w:rPr>
        <w:t>敬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F6DE5">
        <w:rPr>
          <w:rFonts w:ascii="Times New Roman" w:eastAsia="標楷體" w:hAnsi="Times New Roman"/>
          <w:sz w:val="28"/>
          <w:szCs w:val="28"/>
        </w:rPr>
        <w:t>致</w:t>
      </w:r>
    </w:p>
    <w:p w:rsidR="00E4374A" w:rsidRPr="004F6DE5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4F6DE5">
        <w:rPr>
          <w:rFonts w:ascii="Times New Roman" w:eastAsia="標楷體" w:hAnsi="Times New Roman"/>
          <w:sz w:val="28"/>
          <w:szCs w:val="28"/>
        </w:rPr>
        <w:t>教授</w:t>
      </w:r>
    </w:p>
    <w:p w:rsidR="00E4374A" w:rsidRPr="004F6DE5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4F6DE5">
        <w:rPr>
          <w:rFonts w:ascii="Times New Roman" w:eastAsia="標楷體" w:hAnsi="Times New Roman"/>
          <w:sz w:val="28"/>
          <w:szCs w:val="28"/>
        </w:rPr>
        <w:t xml:space="preserve">   </w:t>
      </w:r>
      <w:r w:rsidRPr="004F6DE5">
        <w:rPr>
          <w:rFonts w:ascii="Times New Roman" w:eastAsia="標楷體" w:hAnsi="Times New Roman"/>
          <w:sz w:val="28"/>
          <w:szCs w:val="28"/>
        </w:rPr>
        <w:t>靜宜大學管理學院暨國際學院自</w:t>
      </w:r>
      <w:r w:rsidRPr="004F6DE5">
        <w:rPr>
          <w:rFonts w:ascii="Times New Roman" w:eastAsia="標楷體" w:hAnsi="Times New Roman"/>
          <w:sz w:val="28"/>
          <w:szCs w:val="28"/>
        </w:rPr>
        <w:t>106</w:t>
      </w:r>
      <w:r w:rsidRPr="004F6DE5">
        <w:rPr>
          <w:rFonts w:ascii="Times New Roman" w:eastAsia="標楷體" w:hAnsi="Times New Roman"/>
          <w:sz w:val="28"/>
          <w:szCs w:val="28"/>
        </w:rPr>
        <w:t>學年度第</w:t>
      </w:r>
      <w:r w:rsidRPr="004F6DE5">
        <w:rPr>
          <w:rFonts w:ascii="Times New Roman" w:eastAsia="標楷體" w:hAnsi="Times New Roman"/>
          <w:sz w:val="28"/>
          <w:szCs w:val="28"/>
        </w:rPr>
        <w:t>1</w:t>
      </w:r>
      <w:r w:rsidRPr="004F6DE5">
        <w:rPr>
          <w:rFonts w:ascii="Times New Roman" w:eastAsia="標楷體" w:hAnsi="Times New Roman"/>
          <w:sz w:val="28"/>
          <w:szCs w:val="28"/>
        </w:rPr>
        <w:t>學期起開始進行國際商學院促進協會</w:t>
      </w:r>
      <w:r w:rsidRPr="004F6DE5">
        <w:rPr>
          <w:rFonts w:ascii="Times New Roman" w:eastAsia="標楷體" w:hAnsi="Times New Roman"/>
          <w:sz w:val="28"/>
          <w:szCs w:val="28"/>
        </w:rPr>
        <w:t>(The Association to Advance Collegiate Schools of Business</w:t>
      </w:r>
      <w:r w:rsidRPr="004F6DE5">
        <w:rPr>
          <w:rFonts w:ascii="Times New Roman" w:eastAsia="標楷體" w:hAnsi="Times New Roman"/>
          <w:sz w:val="28"/>
          <w:szCs w:val="28"/>
        </w:rPr>
        <w:t>，簡稱</w:t>
      </w:r>
      <w:r w:rsidRPr="004F6DE5">
        <w:rPr>
          <w:rFonts w:ascii="Times New Roman" w:eastAsia="標楷體" w:hAnsi="Times New Roman"/>
          <w:sz w:val="28"/>
          <w:szCs w:val="28"/>
        </w:rPr>
        <w:t>AACSB)</w:t>
      </w:r>
      <w:r w:rsidRPr="004F6DE5">
        <w:rPr>
          <w:rFonts w:ascii="Times New Roman" w:eastAsia="標楷體" w:hAnsi="Times New Roman"/>
          <w:sz w:val="28"/>
          <w:szCs w:val="28"/>
        </w:rPr>
        <w:t>之認證工作，希望兩學院之商管教育能獲得國際認證，提升我們的商管教育品質與擴展我們招生來源。</w:t>
      </w:r>
    </w:p>
    <w:p w:rsidR="00E4374A" w:rsidRDefault="00E4374A" w:rsidP="00E4374A">
      <w:pPr>
        <w:snapToGrid w:val="0"/>
        <w:spacing w:line="460" w:lineRule="exact"/>
        <w:rPr>
          <w:rFonts w:ascii="新細明體" w:hAnsi="新細明體"/>
          <w:sz w:val="28"/>
          <w:szCs w:val="28"/>
        </w:rPr>
      </w:pPr>
      <w:r w:rsidRPr="004F6DE5">
        <w:rPr>
          <w:rFonts w:ascii="Times New Roman" w:eastAsia="標楷體" w:hAnsi="Times New Roman"/>
          <w:sz w:val="28"/>
          <w:szCs w:val="28"/>
        </w:rPr>
        <w:t xml:space="preserve">   </w:t>
      </w:r>
      <w:r w:rsidR="002576DE">
        <w:rPr>
          <w:rFonts w:ascii="Times New Roman" w:eastAsia="標楷體" w:hAnsi="Times New Roman" w:hint="eastAsia"/>
          <w:sz w:val="28"/>
          <w:szCs w:val="28"/>
        </w:rPr>
        <w:t>2018</w:t>
      </w:r>
      <w:r w:rsidRPr="004F6DE5">
        <w:rPr>
          <w:rFonts w:ascii="Times New Roman" w:eastAsia="標楷體" w:hAnsi="Times New Roman"/>
          <w:sz w:val="28"/>
          <w:szCs w:val="28"/>
        </w:rPr>
        <w:t>年</w:t>
      </w:r>
      <w:r w:rsidRPr="004F6DE5">
        <w:rPr>
          <w:rFonts w:ascii="Times New Roman" w:eastAsia="標楷體" w:hAnsi="Times New Roman"/>
          <w:sz w:val="28"/>
          <w:szCs w:val="28"/>
        </w:rPr>
        <w:t>11</w:t>
      </w:r>
      <w:r w:rsidRPr="004F6DE5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26~28</w:t>
      </w:r>
      <w:r w:rsidRPr="004F6DE5">
        <w:rPr>
          <w:rFonts w:ascii="Times New Roman" w:eastAsia="標楷體" w:hAnsi="Times New Roman"/>
          <w:sz w:val="28"/>
          <w:szCs w:val="28"/>
        </w:rPr>
        <w:t>日</w:t>
      </w:r>
      <w:r w:rsidRPr="004F6DE5">
        <w:rPr>
          <w:rFonts w:ascii="Times New Roman" w:eastAsia="標楷體" w:hAnsi="Times New Roman"/>
          <w:sz w:val="28"/>
          <w:szCs w:val="28"/>
        </w:rPr>
        <w:t>AASCB</w:t>
      </w:r>
      <w:r w:rsidRPr="004F6DE5">
        <w:rPr>
          <w:rFonts w:ascii="Times New Roman" w:eastAsia="標楷體" w:hAnsi="Times New Roman"/>
          <w:sz w:val="28"/>
          <w:szCs w:val="28"/>
        </w:rPr>
        <w:t>的指導委員</w:t>
      </w:r>
      <w:proofErr w:type="gramStart"/>
      <w:r w:rsidRPr="004F6DE5">
        <w:rPr>
          <w:rFonts w:ascii="Times New Roman" w:eastAsia="標楷體" w:hAnsi="Times New Roman"/>
          <w:sz w:val="28"/>
          <w:szCs w:val="28"/>
        </w:rPr>
        <w:t>蒞臨敝院作</w:t>
      </w:r>
      <w:proofErr w:type="gramEnd"/>
      <w:r w:rsidRPr="004F6DE5">
        <w:rPr>
          <w:rFonts w:ascii="Times New Roman" w:eastAsia="標楷體" w:hAnsi="Times New Roman"/>
          <w:sz w:val="28"/>
          <w:szCs w:val="28"/>
        </w:rPr>
        <w:t>初步訪視，訪視後</w:t>
      </w:r>
      <w:proofErr w:type="gramStart"/>
      <w:r w:rsidRPr="004F6DE5">
        <w:rPr>
          <w:rFonts w:ascii="Times New Roman" w:eastAsia="標楷體" w:hAnsi="Times New Roman"/>
          <w:sz w:val="28"/>
          <w:szCs w:val="28"/>
        </w:rPr>
        <w:t>對敝院</w:t>
      </w:r>
      <w:proofErr w:type="gramEnd"/>
      <w:r w:rsidRPr="004F6DE5">
        <w:rPr>
          <w:rFonts w:ascii="Times New Roman" w:eastAsia="標楷體" w:hAnsi="Times New Roman"/>
          <w:sz w:val="28"/>
          <w:szCs w:val="28"/>
        </w:rPr>
        <w:t>現階段遵循情形提出一些指正，其中包含要求我們</w:t>
      </w:r>
      <w:r>
        <w:rPr>
          <w:rFonts w:ascii="Times New Roman" w:eastAsia="標楷體" w:hAnsi="Times New Roman" w:hint="eastAsia"/>
          <w:sz w:val="28"/>
          <w:szCs w:val="28"/>
        </w:rPr>
        <w:t>必</w:t>
      </w:r>
      <w:r w:rsidRPr="004F6DE5">
        <w:rPr>
          <w:rFonts w:ascii="Times New Roman" w:eastAsia="標楷體" w:hAnsi="Times New Roman"/>
          <w:sz w:val="28"/>
          <w:szCs w:val="28"/>
        </w:rPr>
        <w:t>須提供專</w:t>
      </w:r>
      <w:r>
        <w:rPr>
          <w:rFonts w:ascii="Times New Roman" w:eastAsia="標楷體" w:hAnsi="Times New Roman" w:hint="eastAsia"/>
          <w:sz w:val="28"/>
          <w:szCs w:val="28"/>
        </w:rPr>
        <w:t>任教師與</w:t>
      </w:r>
      <w:r w:rsidRPr="004F6DE5">
        <w:rPr>
          <w:rFonts w:ascii="Times New Roman" w:eastAsia="標楷體" w:hAnsi="Times New Roman"/>
          <w:sz w:val="28"/>
          <w:szCs w:val="28"/>
        </w:rPr>
        <w:t>兼任教師的</w:t>
      </w:r>
      <w:r>
        <w:rPr>
          <w:rFonts w:ascii="Times New Roman" w:eastAsia="標楷體" w:hAnsi="Times New Roman" w:hint="eastAsia"/>
          <w:sz w:val="28"/>
          <w:szCs w:val="28"/>
        </w:rPr>
        <w:t>個人簡</w:t>
      </w:r>
      <w:r w:rsidRPr="004F6DE5">
        <w:rPr>
          <w:rFonts w:ascii="Times New Roman" w:eastAsia="標楷體" w:hAnsi="Times New Roman"/>
          <w:sz w:val="28"/>
          <w:szCs w:val="28"/>
        </w:rPr>
        <w:t>歷</w:t>
      </w:r>
      <w:r>
        <w:rPr>
          <w:rFonts w:ascii="Times New Roman" w:eastAsia="標楷體" w:hAnsi="Times New Roman" w:hint="eastAsia"/>
          <w:sz w:val="28"/>
          <w:szCs w:val="28"/>
        </w:rPr>
        <w:t>及近五年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如，以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2576DE">
        <w:rPr>
          <w:rFonts w:ascii="Times New Roman" w:eastAsia="標楷體" w:hAnsi="Times New Roman" w:hint="eastAsia"/>
          <w:sz w:val="28"/>
          <w:szCs w:val="28"/>
        </w:rPr>
        <w:t>8</w:t>
      </w:r>
      <w:r>
        <w:rPr>
          <w:rFonts w:ascii="Times New Roman" w:eastAsia="標楷體" w:hAnsi="Times New Roman" w:hint="eastAsia"/>
          <w:sz w:val="28"/>
          <w:szCs w:val="28"/>
        </w:rPr>
        <w:t>學</w:t>
      </w:r>
      <w:r w:rsidR="002576DE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度來說，需提供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2576DE"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 xml:space="preserve"> -10</w:t>
      </w:r>
      <w:r w:rsidR="002576DE">
        <w:rPr>
          <w:rFonts w:ascii="Times New Roman" w:eastAsia="標楷體" w:hAnsi="Times New Roman" w:hint="eastAsia"/>
          <w:sz w:val="28"/>
          <w:szCs w:val="28"/>
        </w:rPr>
        <w:t>8</w:t>
      </w:r>
      <w:r>
        <w:rPr>
          <w:rFonts w:ascii="Times New Roman" w:eastAsia="標楷體" w:hAnsi="Times New Roman" w:hint="eastAsia"/>
          <w:sz w:val="28"/>
          <w:szCs w:val="28"/>
        </w:rPr>
        <w:t>學年度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著作資料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且全部內容須以英文撰寫呈現</w:t>
      </w:r>
      <w:r>
        <w:rPr>
          <w:rFonts w:ascii="新細明體" w:hAnsi="新細明體" w:hint="eastAsia"/>
          <w:sz w:val="28"/>
          <w:szCs w:val="28"/>
        </w:rPr>
        <w:t>。</w:t>
      </w:r>
    </w:p>
    <w:p w:rsidR="00E4374A" w:rsidRPr="00427D96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</w:t>
      </w:r>
      <w:r w:rsidRPr="003061B0">
        <w:rPr>
          <w:rFonts w:ascii="Times New Roman" w:eastAsia="標楷體" w:hAnsi="Times New Roman"/>
          <w:sz w:val="28"/>
          <w:szCs w:val="28"/>
        </w:rPr>
        <w:t xml:space="preserve"> </w:t>
      </w:r>
      <w:r w:rsidRPr="003061B0">
        <w:rPr>
          <w:rFonts w:ascii="Times New Roman" w:eastAsia="標楷體" w:hAnsi="Times New Roman"/>
          <w:sz w:val="28"/>
          <w:szCs w:val="28"/>
        </w:rPr>
        <w:t>基於此要求，</w:t>
      </w:r>
      <w:r w:rsidRPr="003061B0">
        <w:rPr>
          <w:rFonts w:ascii="Times New Roman" w:eastAsia="標楷體" w:hAnsi="Times New Roman"/>
          <w:sz w:val="28"/>
          <w:szCs w:val="28"/>
        </w:rPr>
        <w:t>AACSB</w:t>
      </w:r>
      <w:r w:rsidRPr="003061B0">
        <w:rPr>
          <w:rFonts w:ascii="Times New Roman" w:eastAsia="標楷體" w:hAnsi="Times New Roman"/>
          <w:sz w:val="28"/>
          <w:szCs w:val="28"/>
        </w:rPr>
        <w:t>執行辦公室製作制式表格檔案</w:t>
      </w:r>
      <w:r w:rsidRPr="003061B0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詳</w:t>
      </w:r>
      <w:r w:rsidRPr="003061B0">
        <w:rPr>
          <w:rFonts w:ascii="Times New Roman" w:eastAsia="標楷體" w:hAnsi="Times New Roman"/>
          <w:sz w:val="28"/>
          <w:szCs w:val="28"/>
        </w:rPr>
        <w:t>如</w:t>
      </w:r>
      <w:r w:rsidR="0033345C" w:rsidRPr="0033345C">
        <w:rPr>
          <w:rFonts w:ascii="Times New Roman" w:eastAsia="標楷體" w:hAnsi="Times New Roman" w:hint="eastAsia"/>
          <w:sz w:val="28"/>
          <w:szCs w:val="28"/>
        </w:rPr>
        <w:t>【</w:t>
      </w:r>
      <w:r w:rsidRPr="0033345C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附件</w:t>
      </w:r>
      <w:r w:rsidRPr="0033345C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一</w:t>
      </w:r>
      <w:r w:rsidR="0033345C" w:rsidRPr="0033345C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】</w:t>
      </w:r>
      <w:r w:rsidRPr="003061B0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，</w:t>
      </w:r>
      <w:r w:rsidRPr="003061B0">
        <w:rPr>
          <w:rFonts w:ascii="Times New Roman" w:eastAsia="標楷體" w:hAnsi="Times New Roman"/>
          <w:sz w:val="28"/>
          <w:szCs w:val="28"/>
        </w:rPr>
        <w:t xml:space="preserve"> </w:t>
      </w:r>
      <w:r w:rsidRPr="003061B0">
        <w:rPr>
          <w:rFonts w:ascii="Times New Roman" w:eastAsia="標楷體" w:hAnsi="Times New Roman"/>
          <w:sz w:val="28"/>
          <w:szCs w:val="28"/>
        </w:rPr>
        <w:t>懇請教授幫忙以英文撰寫此制式表格</w:t>
      </w:r>
      <w:r>
        <w:rPr>
          <w:rFonts w:ascii="Times New Roman" w:eastAsia="標楷體" w:hAnsi="Times New Roman" w:hint="eastAsia"/>
          <w:sz w:val="28"/>
          <w:szCs w:val="28"/>
        </w:rPr>
        <w:t>中</w:t>
      </w:r>
      <w:r w:rsidRPr="003061B0">
        <w:rPr>
          <w:rFonts w:ascii="Times New Roman" w:eastAsia="標楷體" w:hAnsi="Times New Roman"/>
          <w:sz w:val="28"/>
          <w:szCs w:val="28"/>
        </w:rPr>
        <w:t>所要求的資料，並提供相關的佐證文件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請參閱</w:t>
      </w:r>
      <w:r w:rsidR="000B33C5">
        <w:rPr>
          <w:rFonts w:ascii="Times New Roman" w:eastAsia="標楷體" w:hAnsi="Times New Roman" w:hint="eastAsia"/>
          <w:sz w:val="28"/>
          <w:szCs w:val="28"/>
        </w:rPr>
        <w:t>附件【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專任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&amp;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兼任教師基本資料及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ICs</w:t>
      </w:r>
      <w:r w:rsidR="000B33C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C3D5B">
        <w:rPr>
          <w:rFonts w:ascii="Times New Roman" w:eastAsia="標楷體" w:hAnsi="Times New Roman" w:hint="eastAsia"/>
          <w:sz w:val="28"/>
          <w:szCs w:val="28"/>
        </w:rPr>
        <w:t>(20190920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)</w:t>
      </w:r>
      <w:r w:rsidR="000B33C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-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佐證資料說明</w:t>
      </w:r>
      <w:r w:rsidR="000B33C5">
        <w:rPr>
          <w:rFonts w:ascii="Times New Roman" w:eastAsia="標楷體" w:hAnsi="Times New Roman" w:hint="eastAsia"/>
          <w:sz w:val="28"/>
          <w:szCs w:val="28"/>
        </w:rPr>
        <w:t>】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3061B0">
        <w:rPr>
          <w:rFonts w:ascii="Times New Roman" w:eastAsia="標楷體" w:hAnsi="Times New Roman"/>
          <w:sz w:val="28"/>
          <w:szCs w:val="28"/>
        </w:rPr>
        <w:t>，我們會</w:t>
      </w:r>
      <w:r>
        <w:rPr>
          <w:rFonts w:ascii="Times New Roman" w:eastAsia="標楷體" w:hAnsi="Times New Roman" w:hint="eastAsia"/>
          <w:sz w:val="28"/>
          <w:szCs w:val="28"/>
        </w:rPr>
        <w:t>將</w:t>
      </w:r>
      <w:r w:rsidRPr="003061B0">
        <w:rPr>
          <w:rFonts w:ascii="Times New Roman" w:eastAsia="標楷體" w:hAnsi="Times New Roman"/>
          <w:sz w:val="28"/>
          <w:szCs w:val="28"/>
        </w:rPr>
        <w:t>每一位教授</w:t>
      </w:r>
      <w:r>
        <w:rPr>
          <w:rFonts w:ascii="Times New Roman" w:eastAsia="標楷體" w:hAnsi="Times New Roman" w:hint="eastAsia"/>
          <w:sz w:val="28"/>
          <w:szCs w:val="28"/>
        </w:rPr>
        <w:t>的個人檔案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包含簡</w:t>
      </w:r>
      <w:r w:rsidRPr="003061B0">
        <w:rPr>
          <w:rFonts w:ascii="Times New Roman" w:eastAsia="標楷體" w:hAnsi="Times New Roman"/>
          <w:sz w:val="28"/>
          <w:szCs w:val="28"/>
        </w:rPr>
        <w:t>歷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著作</w:t>
      </w:r>
      <w:r w:rsidR="005452A1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Times New Roman" w:eastAsia="標楷體" w:hAnsi="Times New Roman" w:hint="eastAsia"/>
          <w:sz w:val="28"/>
          <w:szCs w:val="28"/>
        </w:rPr>
        <w:t>佐證</w:t>
      </w:r>
      <w:r w:rsidRPr="003061B0">
        <w:rPr>
          <w:rFonts w:ascii="Times New Roman" w:eastAsia="標楷體" w:hAnsi="Times New Roman"/>
          <w:sz w:val="28"/>
          <w:szCs w:val="28"/>
        </w:rPr>
        <w:t>資料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製作成一份完整的「教師英文</w:t>
      </w:r>
      <w:r>
        <w:rPr>
          <w:rFonts w:ascii="Times New Roman" w:eastAsia="標楷體" w:hAnsi="Times New Roman" w:hint="eastAsia"/>
          <w:sz w:val="28"/>
          <w:szCs w:val="28"/>
        </w:rPr>
        <w:t>CV</w:t>
      </w:r>
      <w:r>
        <w:rPr>
          <w:rFonts w:ascii="Times New Roman" w:eastAsia="標楷體" w:hAnsi="Times New Roman" w:hint="eastAsia"/>
          <w:sz w:val="28"/>
          <w:szCs w:val="28"/>
        </w:rPr>
        <w:t>資料夾電子檔」</w:t>
      </w:r>
      <w:r w:rsidRPr="003061B0">
        <w:rPr>
          <w:rFonts w:ascii="Times New Roman" w:eastAsia="標楷體" w:hAnsi="Times New Roman"/>
          <w:sz w:val="28"/>
          <w:szCs w:val="28"/>
        </w:rPr>
        <w:t>，以便日後提供與</w:t>
      </w:r>
      <w:r w:rsidRPr="003061B0">
        <w:rPr>
          <w:rFonts w:ascii="Times New Roman" w:eastAsia="標楷體" w:hAnsi="Times New Roman"/>
          <w:sz w:val="28"/>
          <w:szCs w:val="28"/>
        </w:rPr>
        <w:t>AACSB</w:t>
      </w:r>
      <w:r w:rsidRPr="003061B0">
        <w:rPr>
          <w:rFonts w:ascii="Times New Roman" w:eastAsia="標楷體" w:hAnsi="Times New Roman"/>
          <w:sz w:val="28"/>
          <w:szCs w:val="28"/>
        </w:rPr>
        <w:t>指導委員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Pr="003061B0">
        <w:rPr>
          <w:rFonts w:ascii="Times New Roman" w:eastAsia="標楷體" w:hAnsi="Times New Roman"/>
          <w:sz w:val="28"/>
          <w:szCs w:val="28"/>
        </w:rPr>
        <w:t>AACSB</w:t>
      </w:r>
      <w:r w:rsidRPr="003061B0">
        <w:rPr>
          <w:rFonts w:ascii="Times New Roman" w:eastAsia="標楷體" w:hAnsi="Times New Roman"/>
          <w:sz w:val="28"/>
          <w:szCs w:val="28"/>
        </w:rPr>
        <w:t>評鑑委員們</w:t>
      </w:r>
      <w:r>
        <w:rPr>
          <w:rFonts w:ascii="Times New Roman" w:eastAsia="標楷體" w:hAnsi="Times New Roman" w:hint="eastAsia"/>
          <w:sz w:val="28"/>
          <w:szCs w:val="28"/>
        </w:rPr>
        <w:t>參</w:t>
      </w:r>
      <w:r w:rsidRPr="003061B0">
        <w:rPr>
          <w:rFonts w:ascii="Times New Roman" w:eastAsia="標楷體" w:hAnsi="Times New Roman"/>
          <w:sz w:val="28"/>
          <w:szCs w:val="28"/>
        </w:rPr>
        <w:t>閱。</w:t>
      </w:r>
    </w:p>
    <w:p w:rsidR="00E4374A" w:rsidRPr="00293FB0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F34D30">
        <w:rPr>
          <w:rFonts w:ascii="Times New Roman" w:eastAsia="標楷體" w:hAnsi="Times New Roman"/>
          <w:sz w:val="28"/>
          <w:szCs w:val="28"/>
        </w:rPr>
        <w:t xml:space="preserve">   </w:t>
      </w:r>
      <w:r w:rsidRPr="00F34D30">
        <w:rPr>
          <w:rFonts w:ascii="Times New Roman" w:eastAsia="標楷體" w:hAnsi="Times New Roman"/>
          <w:sz w:val="28"/>
          <w:szCs w:val="28"/>
        </w:rPr>
        <w:t>至於「其他學術性活動」</w:t>
      </w:r>
      <w:r w:rsidR="00BC3D5B">
        <w:rPr>
          <w:rFonts w:ascii="Times New Roman" w:eastAsia="標楷體" w:hAnsi="Times New Roman" w:hint="eastAsia"/>
          <w:sz w:val="28"/>
          <w:szCs w:val="28"/>
        </w:rPr>
        <w:t>(p.5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F34D30">
        <w:rPr>
          <w:rFonts w:ascii="Times New Roman" w:eastAsia="標楷體" w:hAnsi="Times New Roman"/>
          <w:sz w:val="28"/>
          <w:szCs w:val="28"/>
        </w:rPr>
        <w:t>與「專業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 w:rsidRPr="00F34D30">
        <w:rPr>
          <w:rFonts w:ascii="Times New Roman" w:eastAsia="標楷體" w:hAnsi="Times New Roman"/>
          <w:sz w:val="28"/>
          <w:szCs w:val="28"/>
        </w:rPr>
        <w:t>實務</w:t>
      </w:r>
      <w:r>
        <w:rPr>
          <w:rFonts w:ascii="Times New Roman" w:eastAsia="標楷體" w:hAnsi="Times New Roman" w:hint="eastAsia"/>
          <w:sz w:val="28"/>
          <w:szCs w:val="28"/>
        </w:rPr>
        <w:t>性</w:t>
      </w:r>
      <w:r w:rsidRPr="00F34D30">
        <w:rPr>
          <w:rFonts w:ascii="Times New Roman" w:eastAsia="標楷體" w:hAnsi="Times New Roman"/>
          <w:sz w:val="28"/>
          <w:szCs w:val="28"/>
        </w:rPr>
        <w:t>活動」</w:t>
      </w:r>
      <w:r w:rsidR="00BC3D5B">
        <w:rPr>
          <w:rFonts w:ascii="Times New Roman" w:eastAsia="標楷體" w:hAnsi="Times New Roman" w:hint="eastAsia"/>
          <w:sz w:val="28"/>
          <w:szCs w:val="28"/>
        </w:rPr>
        <w:t>(p.7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F34D30">
        <w:rPr>
          <w:rFonts w:ascii="Times New Roman" w:eastAsia="標楷體" w:hAnsi="Times New Roman"/>
          <w:sz w:val="28"/>
          <w:szCs w:val="28"/>
        </w:rPr>
        <w:t>，請教授勾選適用於自己現在情況的項目，並依說明</w:t>
      </w:r>
      <w:r w:rsidRPr="00FC6D0A">
        <w:rPr>
          <w:rFonts w:ascii="Times New Roman" w:eastAsia="標楷體" w:hAnsi="Times New Roman"/>
          <w:sz w:val="28"/>
          <w:szCs w:val="28"/>
          <w:u w:val="single"/>
        </w:rPr>
        <w:t>提供</w:t>
      </w:r>
      <w:r w:rsidRPr="00FC6D0A">
        <w:rPr>
          <w:rFonts w:ascii="Times New Roman" w:eastAsia="標楷體" w:hAnsi="Times New Roman" w:hint="eastAsia"/>
          <w:sz w:val="28"/>
          <w:szCs w:val="28"/>
          <w:u w:val="single"/>
        </w:rPr>
        <w:t>相關</w:t>
      </w:r>
      <w:r w:rsidRPr="00FC6D0A">
        <w:rPr>
          <w:rFonts w:ascii="Times New Roman" w:eastAsia="標楷體" w:hAnsi="Times New Roman"/>
          <w:sz w:val="28"/>
          <w:szCs w:val="28"/>
          <w:u w:val="single"/>
        </w:rPr>
        <w:t>佐證資料</w:t>
      </w:r>
      <w:r w:rsidRPr="00F34D30">
        <w:rPr>
          <w:rFonts w:ascii="Times New Roman" w:eastAsia="標楷體" w:hAnsi="Times New Roman"/>
          <w:sz w:val="28"/>
          <w:szCs w:val="28"/>
        </w:rPr>
        <w:t>。因</w:t>
      </w:r>
      <w:r w:rsidRPr="00F34D30">
        <w:rPr>
          <w:rFonts w:ascii="Times New Roman" w:eastAsia="標楷體" w:hAnsi="Times New Roman"/>
          <w:sz w:val="28"/>
          <w:szCs w:val="28"/>
        </w:rPr>
        <w:t>AACSB</w:t>
      </w:r>
      <w:r w:rsidRPr="00F34D30">
        <w:rPr>
          <w:rFonts w:ascii="Times New Roman" w:eastAsia="標楷體" w:hAnsi="Times New Roman"/>
          <w:sz w:val="28"/>
          <w:szCs w:val="28"/>
        </w:rPr>
        <w:t>執行辦公室需在</w:t>
      </w:r>
      <w:r>
        <w:rPr>
          <w:rFonts w:ascii="Times New Roman" w:eastAsia="標楷體" w:hAnsi="Times New Roman" w:hint="eastAsia"/>
          <w:sz w:val="28"/>
          <w:szCs w:val="28"/>
        </w:rPr>
        <w:t>每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Pr="00F34D30">
        <w:rPr>
          <w:rFonts w:ascii="Times New Roman" w:eastAsia="標楷體" w:hAnsi="Times New Roman"/>
          <w:sz w:val="28"/>
          <w:szCs w:val="28"/>
        </w:rPr>
        <w:t>學年度第</w:t>
      </w:r>
      <w:r w:rsidRPr="00F34D30">
        <w:rPr>
          <w:rFonts w:ascii="Times New Roman" w:eastAsia="標楷體" w:hAnsi="Times New Roman"/>
          <w:sz w:val="28"/>
          <w:szCs w:val="28"/>
        </w:rPr>
        <w:t>1</w:t>
      </w:r>
      <w:r w:rsidRPr="00F34D30">
        <w:rPr>
          <w:rFonts w:ascii="Times New Roman" w:eastAsia="標楷體" w:hAnsi="Times New Roman"/>
          <w:sz w:val="28"/>
          <w:szCs w:val="28"/>
        </w:rPr>
        <w:t>學期開學時</w:t>
      </w:r>
      <w:r>
        <w:rPr>
          <w:rFonts w:ascii="Times New Roman" w:eastAsia="標楷體" w:hAnsi="Times New Roman"/>
          <w:sz w:val="28"/>
          <w:szCs w:val="28"/>
        </w:rPr>
        <w:t>(</w:t>
      </w:r>
      <w:r w:rsidRPr="00F34D30">
        <w:rPr>
          <w:rFonts w:ascii="Times New Roman" w:eastAsia="標楷體" w:hAnsi="Times New Roman"/>
          <w:sz w:val="28"/>
          <w:szCs w:val="28"/>
        </w:rPr>
        <w:t>9</w:t>
      </w:r>
      <w:r w:rsidRPr="00F34D30">
        <w:rPr>
          <w:rFonts w:ascii="Times New Roman" w:eastAsia="標楷體" w:hAnsi="Times New Roman"/>
          <w:sz w:val="28"/>
          <w:szCs w:val="28"/>
        </w:rPr>
        <w:t>月份</w:t>
      </w:r>
      <w:r w:rsidRPr="00F34D30">
        <w:rPr>
          <w:rFonts w:ascii="Times New Roman" w:eastAsia="標楷體" w:hAnsi="Times New Roman"/>
          <w:sz w:val="28"/>
          <w:szCs w:val="28"/>
        </w:rPr>
        <w:t>)</w:t>
      </w:r>
      <w:r w:rsidRPr="00F34D30">
        <w:rPr>
          <w:rFonts w:ascii="Times New Roman" w:eastAsia="標楷體" w:hAnsi="Times New Roman"/>
          <w:sz w:val="28"/>
          <w:szCs w:val="28"/>
        </w:rPr>
        <w:t>就需準備</w:t>
      </w:r>
      <w:r>
        <w:rPr>
          <w:rFonts w:ascii="Times New Roman" w:eastAsia="標楷體" w:hAnsi="Times New Roman" w:hint="eastAsia"/>
          <w:sz w:val="28"/>
          <w:szCs w:val="28"/>
        </w:rPr>
        <w:t>好所有專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兼任教師們的英文版個人簡歷與近五年著</w:t>
      </w:r>
      <w:r w:rsidRPr="00D42DEF">
        <w:rPr>
          <w:rFonts w:ascii="Times New Roman" w:eastAsia="標楷體" w:hAnsi="Times New Roman"/>
          <w:sz w:val="28"/>
          <w:szCs w:val="28"/>
        </w:rPr>
        <w:t>作，所以懇請教授</w:t>
      </w:r>
      <w:r w:rsidRPr="0064066D">
        <w:rPr>
          <w:rFonts w:ascii="Times New Roman" w:eastAsia="標楷體" w:hAnsi="Times New Roman"/>
          <w:color w:val="FF0000"/>
          <w:sz w:val="28"/>
          <w:szCs w:val="28"/>
        </w:rPr>
        <w:t>將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此電子檔</w:t>
      </w:r>
      <w:r w:rsidRPr="0064066D">
        <w:rPr>
          <w:rFonts w:ascii="Times New Roman" w:eastAsia="標楷體" w:hAnsi="Times New Roman" w:hint="eastAsia"/>
          <w:color w:val="FF0000"/>
          <w:sz w:val="28"/>
          <w:szCs w:val="28"/>
        </w:rPr>
        <w:t>與</w:t>
      </w:r>
      <w:r w:rsidRPr="00894C77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相關佐證資料</w:t>
      </w:r>
      <w:r w:rsidRPr="0064066D">
        <w:rPr>
          <w:rFonts w:ascii="Times New Roman" w:eastAsia="標楷體" w:hAnsi="Times New Roman" w:hint="eastAsia"/>
          <w:color w:val="FF0000"/>
          <w:sz w:val="28"/>
          <w:szCs w:val="28"/>
        </w:rPr>
        <w:t>一併</w:t>
      </w:r>
      <w:r w:rsidRPr="0064066D">
        <w:rPr>
          <w:rFonts w:ascii="Times New Roman" w:eastAsia="標楷體" w:hAnsi="Times New Roman"/>
          <w:color w:val="FF0000"/>
          <w:sz w:val="28"/>
          <w:szCs w:val="28"/>
        </w:rPr>
        <w:t>繳交</w:t>
      </w:r>
      <w:r w:rsidRPr="0064066D">
        <w:rPr>
          <w:rFonts w:ascii="Times New Roman" w:eastAsia="標楷體" w:hAnsi="Times New Roman" w:hint="eastAsia"/>
          <w:color w:val="FF0000"/>
          <w:sz w:val="28"/>
          <w:szCs w:val="28"/>
        </w:rPr>
        <w:t>與</w:t>
      </w:r>
      <w:r w:rsidRPr="0064066D">
        <w:rPr>
          <w:rFonts w:ascii="Times New Roman" w:eastAsia="標楷體" w:hAnsi="Times New Roman"/>
          <w:color w:val="FF0000"/>
          <w:sz w:val="28"/>
          <w:szCs w:val="28"/>
        </w:rPr>
        <w:t>系秘書</w:t>
      </w:r>
      <w:r w:rsidRPr="0064066D">
        <w:rPr>
          <w:rFonts w:ascii="新細明體" w:hAnsi="新細明體" w:hint="eastAsia"/>
          <w:color w:val="FF0000"/>
          <w:sz w:val="28"/>
          <w:szCs w:val="28"/>
        </w:rPr>
        <w:t>。</w:t>
      </w:r>
      <w:r w:rsidRPr="00293FB0">
        <w:rPr>
          <w:rFonts w:ascii="Times New Roman" w:eastAsia="標楷體" w:hAnsi="Times New Roman"/>
          <w:sz w:val="28"/>
          <w:szCs w:val="28"/>
        </w:rPr>
        <w:t>如有任何問題，隨時可與後學</w:t>
      </w:r>
      <w:r w:rsidRPr="00293FB0">
        <w:rPr>
          <w:rFonts w:ascii="Times New Roman" w:eastAsia="標楷體" w:hAnsi="Times New Roman"/>
          <w:sz w:val="28"/>
          <w:szCs w:val="28"/>
        </w:rPr>
        <w:t>(</w:t>
      </w:r>
      <w:hyperlink r:id="rId9" w:history="1">
        <w:r w:rsidRPr="00395E48">
          <w:rPr>
            <w:rStyle w:val="ac"/>
            <w:rFonts w:ascii="Times New Roman" w:eastAsia="標楷體" w:hAnsi="Times New Roman"/>
            <w:sz w:val="28"/>
            <w:szCs w:val="28"/>
          </w:rPr>
          <w:t>chchen2@pu.edu.tw</w:t>
        </w:r>
      </w:hyperlink>
      <w:r>
        <w:rPr>
          <w:rFonts w:ascii="標楷體" w:eastAsia="標楷體" w:hAnsi="標楷體" w:hint="eastAsia"/>
          <w:sz w:val="28"/>
          <w:szCs w:val="28"/>
        </w:rPr>
        <w:t>；</w:t>
      </w:r>
      <w:r w:rsidRPr="00293FB0">
        <w:rPr>
          <w:rFonts w:ascii="Times New Roman" w:eastAsia="標楷體" w:hAnsi="Times New Roman"/>
          <w:sz w:val="28"/>
          <w:szCs w:val="28"/>
        </w:rPr>
        <w:t>分機</w:t>
      </w:r>
      <w:r w:rsidRPr="00293FB0">
        <w:rPr>
          <w:rFonts w:ascii="Times New Roman" w:eastAsia="標楷體" w:hAnsi="Times New Roman"/>
          <w:sz w:val="28"/>
          <w:szCs w:val="28"/>
        </w:rPr>
        <w:t>13213)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Pr="00293FB0">
        <w:rPr>
          <w:rFonts w:ascii="Times New Roman" w:eastAsia="標楷體" w:hAnsi="Times New Roman"/>
          <w:sz w:val="28"/>
          <w:szCs w:val="28"/>
        </w:rPr>
        <w:t>執行秘書香岑老師</w:t>
      </w:r>
      <w:r w:rsidRPr="00293FB0">
        <w:rPr>
          <w:rFonts w:ascii="Times New Roman" w:eastAsia="標楷體" w:hAnsi="Times New Roman"/>
          <w:sz w:val="28"/>
          <w:szCs w:val="28"/>
        </w:rPr>
        <w:t>(</w:t>
      </w:r>
      <w:hyperlink r:id="rId10" w:history="1">
        <w:r w:rsidRPr="00395E48">
          <w:rPr>
            <w:rStyle w:val="ac"/>
            <w:rFonts w:ascii="Times New Roman" w:eastAsia="標楷體" w:hAnsi="Times New Roman"/>
            <w:sz w:val="28"/>
            <w:szCs w:val="28"/>
          </w:rPr>
          <w:t>stlin3@gm.pu.edu.tw</w:t>
        </w:r>
      </w:hyperlink>
      <w:r>
        <w:rPr>
          <w:rFonts w:ascii="標楷體" w:eastAsia="標楷體" w:hAnsi="標楷體" w:hint="eastAsia"/>
          <w:sz w:val="28"/>
          <w:szCs w:val="28"/>
        </w:rPr>
        <w:t>；</w:t>
      </w:r>
      <w:r w:rsidRPr="00293FB0">
        <w:rPr>
          <w:rFonts w:ascii="Times New Roman" w:eastAsia="標楷體" w:hAnsi="Times New Roman"/>
          <w:sz w:val="28"/>
          <w:szCs w:val="28"/>
        </w:rPr>
        <w:t>分機</w:t>
      </w:r>
      <w:r w:rsidRPr="00293FB0">
        <w:rPr>
          <w:rFonts w:ascii="Times New Roman" w:eastAsia="標楷體" w:hAnsi="Times New Roman"/>
          <w:sz w:val="28"/>
          <w:szCs w:val="28"/>
        </w:rPr>
        <w:t>13906)</w:t>
      </w:r>
      <w:r w:rsidRPr="00293FB0">
        <w:rPr>
          <w:rFonts w:ascii="Times New Roman" w:eastAsia="標楷體" w:hAnsi="Times New Roman"/>
          <w:sz w:val="28"/>
          <w:szCs w:val="28"/>
        </w:rPr>
        <w:t>聯絡。懇請教授幫忙！非常感恩教授之合作與</w:t>
      </w:r>
      <w:r>
        <w:rPr>
          <w:rFonts w:ascii="Times New Roman" w:eastAsia="標楷體" w:hAnsi="Times New Roman" w:hint="eastAsia"/>
          <w:sz w:val="28"/>
          <w:szCs w:val="28"/>
        </w:rPr>
        <w:t>撥冗</w:t>
      </w:r>
      <w:r w:rsidRPr="00293FB0">
        <w:rPr>
          <w:rFonts w:ascii="Times New Roman" w:eastAsia="標楷體" w:hAnsi="Times New Roman"/>
          <w:sz w:val="28"/>
          <w:szCs w:val="28"/>
        </w:rPr>
        <w:t>幫忙！</w:t>
      </w: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敬祝</w:t>
      </w: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平安喜樂</w:t>
      </w: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後學</w:t>
      </w: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陳佳煇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敬上</w:t>
      </w:r>
    </w:p>
    <w:p w:rsidR="00E4374A" w:rsidRPr="00D42DEF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AACSB</w:t>
      </w:r>
      <w:r>
        <w:rPr>
          <w:rFonts w:ascii="Times New Roman" w:eastAsia="標楷體" w:hAnsi="Times New Roman" w:hint="eastAsia"/>
          <w:sz w:val="28"/>
          <w:szCs w:val="28"/>
        </w:rPr>
        <w:t>執行辦公室</w:t>
      </w:r>
    </w:p>
    <w:p w:rsidR="00E4374A" w:rsidRDefault="00E4374A">
      <w:pPr>
        <w:widowControl/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8973AA" w:rsidRDefault="008973AA">
      <w:pPr>
        <w:widowControl/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001783" w:rsidRPr="00537D90" w:rsidRDefault="00001783" w:rsidP="00001783">
      <w:pPr>
        <w:snapToGrid w:val="0"/>
        <w:rPr>
          <w:rFonts w:ascii="Times New Roman" w:eastAsia="標楷體" w:hAnsi="Times New Roman" w:cs="Times New Roman"/>
          <w:b/>
          <w:bCs/>
          <w:color w:val="0D0D0D" w:themeColor="text1" w:themeTint="F2"/>
          <w:szCs w:val="24"/>
        </w:rPr>
      </w:pPr>
      <w:r w:rsidRPr="00537D90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Cs w:val="24"/>
        </w:rPr>
        <w:lastRenderedPageBreak/>
        <w:t>【附件一】</w:t>
      </w:r>
    </w:p>
    <w:p w:rsidR="00082F1F" w:rsidRPr="002F6067" w:rsidRDefault="00082F1F" w:rsidP="00082F1F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 xml:space="preserve">I. 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教師個人簡歷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 xml:space="preserve"> Curriculum Vitae</w:t>
      </w:r>
    </w:p>
    <w:p w:rsidR="00082F1F" w:rsidRPr="002F6067" w:rsidRDefault="00082F1F" w:rsidP="00082F1F">
      <w:pPr>
        <w:snapToGrid w:val="0"/>
        <w:jc w:val="center"/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</w:pP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(</w:t>
      </w:r>
      <w:r w:rsidRPr="002F6067">
        <w:rPr>
          <w:rFonts w:ascii="Times New Roman" w:eastAsia="標楷體" w:hAnsi="Times New Roman" w:cs="Times New Roman" w:hint="eastAsia"/>
          <w:bCs/>
          <w:color w:val="0D0D0D" w:themeColor="text1" w:themeTint="F2"/>
          <w:sz w:val="16"/>
          <w:szCs w:val="16"/>
        </w:rPr>
        <w:t>2019</w:t>
      </w: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.0</w:t>
      </w:r>
      <w:r w:rsidR="00923376">
        <w:rPr>
          <w:rFonts w:ascii="Times New Roman" w:eastAsia="標楷體" w:hAnsi="Times New Roman" w:cs="Times New Roman" w:hint="eastAsia"/>
          <w:bCs/>
          <w:color w:val="0D0D0D" w:themeColor="text1" w:themeTint="F2"/>
          <w:sz w:val="16"/>
          <w:szCs w:val="16"/>
        </w:rPr>
        <w:t>9</w:t>
      </w: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.</w:t>
      </w:r>
      <w:r w:rsidR="00923376">
        <w:rPr>
          <w:rFonts w:ascii="Times New Roman" w:eastAsia="標楷體" w:hAnsi="Times New Roman" w:cs="Times New Roman" w:hint="eastAsia"/>
          <w:bCs/>
          <w:color w:val="0D0D0D" w:themeColor="text1" w:themeTint="F2"/>
          <w:sz w:val="16"/>
          <w:szCs w:val="16"/>
        </w:rPr>
        <w:t>20</w:t>
      </w: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  AACSB</w:t>
      </w: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認證辦公室更</w:t>
      </w:r>
      <w:r w:rsidRPr="002F6067">
        <w:rPr>
          <w:rFonts w:ascii="Times New Roman" w:eastAsia="標楷體" w:hAnsi="Times New Roman" w:cs="Times New Roman" w:hint="eastAsia"/>
          <w:bCs/>
          <w:color w:val="0D0D0D" w:themeColor="text1" w:themeTint="F2"/>
          <w:sz w:val="16"/>
          <w:szCs w:val="16"/>
        </w:rPr>
        <w:t>新</w:t>
      </w:r>
      <w:r w:rsidRPr="002F6067">
        <w:rPr>
          <w:rFonts w:ascii="Times New Roman" w:eastAsia="標楷體" w:hAnsi="Times New Roman" w:cs="Times New Roman" w:hint="eastAsia"/>
          <w:bCs/>
          <w:color w:val="0D0D0D" w:themeColor="text1" w:themeTint="F2"/>
          <w:sz w:val="16"/>
          <w:szCs w:val="16"/>
        </w:rPr>
        <w:t>; 2019 AACSB Standards</w:t>
      </w: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)</w:t>
      </w:r>
    </w:p>
    <w:tbl>
      <w:tblPr>
        <w:tblpPr w:leftFromText="180" w:rightFromText="180" w:vertAnchor="page" w:horzAnchor="margin" w:tblpX="-114" w:tblpY="2521"/>
        <w:tblW w:w="105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8"/>
        <w:gridCol w:w="2552"/>
        <w:gridCol w:w="2620"/>
        <w:gridCol w:w="2268"/>
      </w:tblGrid>
      <w:tr w:rsidR="002F6067" w:rsidRPr="002F6067" w:rsidTr="002476BE">
        <w:trPr>
          <w:trHeight w:val="1097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中文姓名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Full Name in Chinese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F1F" w:rsidRPr="00B15E4C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F6067" w:rsidRPr="002F6067" w:rsidTr="002476BE">
        <w:trPr>
          <w:trHeight w:val="1257"/>
        </w:trPr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英文譯名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(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依護照謄寫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)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Full Name in English as Shown on Passport</w:t>
            </w:r>
          </w:p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(</w:t>
            </w:r>
            <w:proofErr w:type="spellStart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Eg</w:t>
            </w:r>
            <w:proofErr w:type="spellEnd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. Lin, Chen-Wen)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F6067" w:rsidRPr="002F6067" w:rsidTr="00EA1B5B">
        <w:trPr>
          <w:trHeight w:val="710"/>
        </w:trPr>
        <w:tc>
          <w:tcPr>
            <w:tcW w:w="3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所屬院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School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中：</w:t>
            </w:r>
            <w:r w:rsidR="00064F99"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proofErr w:type="gramStart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首次起聘日期</w:t>
            </w:r>
            <w:proofErr w:type="gramEnd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Date of First Appointment to the School</w:t>
            </w:r>
          </w:p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( </w:t>
            </w:r>
            <w:proofErr w:type="spellStart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yyyy</w:t>
            </w:r>
            <w:proofErr w:type="spellEnd"/>
            <w:r w:rsidRPr="00EF277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2"/>
              </w:rPr>
              <w:t xml:space="preserve"> /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mm 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F6067" w:rsidRPr="002F6067" w:rsidTr="00EA1B5B">
        <w:trPr>
          <w:trHeight w:hRule="exact" w:val="717"/>
        </w:trPr>
        <w:tc>
          <w:tcPr>
            <w:tcW w:w="30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1F" w:rsidRPr="00EF277E" w:rsidRDefault="00082F1F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英：</w:t>
            </w: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F1F" w:rsidRPr="00EF277E" w:rsidRDefault="00082F1F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F6067" w:rsidRPr="002F6067" w:rsidTr="00EA1B5B">
        <w:trPr>
          <w:trHeight w:val="683"/>
        </w:trPr>
        <w:tc>
          <w:tcPr>
            <w:tcW w:w="3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所屬系別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Department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64F99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中：</w:t>
            </w:r>
            <w:r w:rsidR="00AC4271"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職稱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Position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B15E4C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中：</w:t>
            </w:r>
            <w:r w:rsidR="00AC4271"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</w:p>
        </w:tc>
      </w:tr>
      <w:tr w:rsidR="00236948" w:rsidRPr="002F6067" w:rsidTr="002476BE">
        <w:trPr>
          <w:trHeight w:val="670"/>
        </w:trPr>
        <w:tc>
          <w:tcPr>
            <w:tcW w:w="30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英：</w:t>
            </w: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948" w:rsidRPr="008155BB" w:rsidRDefault="00B15E4C" w:rsidP="002476BE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英：</w:t>
            </w:r>
          </w:p>
        </w:tc>
      </w:tr>
      <w:tr w:rsidR="00236948" w:rsidRPr="002F6067" w:rsidTr="002476BE">
        <w:trPr>
          <w:trHeight w:val="693"/>
        </w:trPr>
        <w:tc>
          <w:tcPr>
            <w:tcW w:w="3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最高學歷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Highest Academic Degree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948" w:rsidRPr="00EF277E" w:rsidRDefault="00867919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中：</w:t>
            </w:r>
            <w:r w:rsidR="00AC4271"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獲得最高學歷年度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Year Earned</w:t>
            </w:r>
          </w:p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(</w:t>
            </w:r>
            <w:proofErr w:type="spellStart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yyyy</w:t>
            </w:r>
            <w:proofErr w:type="spellEnd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948" w:rsidRPr="00EF277E" w:rsidRDefault="00236948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36948" w:rsidRPr="002F6067" w:rsidTr="002476BE">
        <w:trPr>
          <w:trHeight w:val="726"/>
        </w:trPr>
        <w:tc>
          <w:tcPr>
            <w:tcW w:w="30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英：</w:t>
            </w: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36948" w:rsidRPr="002F6067" w:rsidTr="002476BE">
        <w:trPr>
          <w:trHeight w:val="1432"/>
        </w:trPr>
        <w:tc>
          <w:tcPr>
            <w:tcW w:w="3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專長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Professional Specialization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948" w:rsidRPr="00867919" w:rsidRDefault="00867919" w:rsidP="002476BE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中：</w:t>
            </w:r>
            <w:r w:rsidR="00AC4271" w:rsidRPr="0086791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</w:tr>
      <w:tr w:rsidR="00236948" w:rsidRPr="002F6067" w:rsidTr="002476BE">
        <w:trPr>
          <w:trHeight w:val="1413"/>
        </w:trPr>
        <w:tc>
          <w:tcPr>
            <w:tcW w:w="30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948" w:rsidRPr="00867919" w:rsidRDefault="00867919" w:rsidP="002476BE">
            <w:pPr>
              <w:ind w:left="440" w:hangingChars="200" w:hanging="440"/>
              <w:rPr>
                <w:rFonts w:ascii="Times New Roman" w:eastAsia="標楷體" w:hAnsi="Times New Roman" w:cs="Times New Roman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英：</w:t>
            </w:r>
          </w:p>
        </w:tc>
      </w:tr>
      <w:tr w:rsidR="00867919" w:rsidRPr="002F6067" w:rsidTr="00EA1B5B">
        <w:trPr>
          <w:trHeight w:val="1223"/>
        </w:trPr>
        <w:tc>
          <w:tcPr>
            <w:tcW w:w="3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學位論文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Dissertation</w:t>
            </w:r>
          </w:p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(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若為論文名稱為英文</w:t>
            </w:r>
          </w:p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不需填寫中文譯文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)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919" w:rsidRPr="008155BB" w:rsidRDefault="00867919" w:rsidP="002476BE">
            <w:pPr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中：</w:t>
            </w:r>
            <w:r w:rsidR="00AC4271"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867919" w:rsidRPr="002F6067" w:rsidTr="002476BE">
        <w:trPr>
          <w:trHeight w:val="1170"/>
        </w:trPr>
        <w:tc>
          <w:tcPr>
            <w:tcW w:w="30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919" w:rsidRPr="00D863CA" w:rsidRDefault="00867919" w:rsidP="002476BE">
            <w:pPr>
              <w:tabs>
                <w:tab w:val="left" w:pos="4231"/>
              </w:tabs>
              <w:ind w:leftChars="14" w:left="461" w:rightChars="50" w:right="120" w:hangingChars="194" w:hanging="427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英：</w:t>
            </w:r>
          </w:p>
        </w:tc>
      </w:tr>
      <w:tr w:rsidR="00867919" w:rsidRPr="002F6067" w:rsidTr="002476BE">
        <w:trPr>
          <w:trHeight w:val="816"/>
        </w:trPr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備註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Note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　</w:t>
            </w:r>
          </w:p>
        </w:tc>
      </w:tr>
    </w:tbl>
    <w:p w:rsidR="002476BE" w:rsidRPr="002F6067" w:rsidRDefault="002476BE" w:rsidP="002476BE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t>(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t>請填寫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  <w:shd w:val="pct15" w:color="auto" w:fill="FFFFFF"/>
        </w:rPr>
        <w:t>中文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t>和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  <w:shd w:val="pct15" w:color="auto" w:fill="FFFFFF"/>
        </w:rPr>
        <w:t>英文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t>)</w:t>
      </w:r>
    </w:p>
    <w:p w:rsidR="00B13F86" w:rsidRPr="002F6067" w:rsidRDefault="00082F1F" w:rsidP="00082F1F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t xml:space="preserve"> </w:t>
      </w:r>
    </w:p>
    <w:p w:rsidR="00082F1F" w:rsidRPr="002F6067" w:rsidRDefault="00082F1F">
      <w:pPr>
        <w:widowControl/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br w:type="page"/>
      </w:r>
    </w:p>
    <w:p w:rsidR="00587969" w:rsidRPr="002F6067" w:rsidRDefault="00587969" w:rsidP="00587969">
      <w:pPr>
        <w:snapToGrid w:val="0"/>
        <w:spacing w:afterLines="50" w:after="180" w:line="280" w:lineRule="atLeast"/>
        <w:jc w:val="center"/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lastRenderedPageBreak/>
        <w:t xml:space="preserve">II. 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最近五學年</w:t>
      </w:r>
      <w:r w:rsidR="005F1D05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="005F1D05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>(</w:t>
      </w:r>
      <w:r w:rsidR="005F1D05" w:rsidRPr="00B230CF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10</w:t>
      </w:r>
      <w:r w:rsidR="00375C36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4</w:t>
      </w:r>
      <w:r w:rsidR="005F1D05" w:rsidRPr="00B230CF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~10</w:t>
      </w:r>
      <w:r w:rsidR="00375C36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8</w:t>
      </w:r>
      <w:r w:rsidR="005F1D05" w:rsidRPr="00B230CF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學年度</w:t>
      </w:r>
      <w:r w:rsidR="005F1D05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 xml:space="preserve">, 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201</w:t>
      </w:r>
      <w:r w:rsidR="00375C36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5</w:t>
      </w:r>
      <w:r w:rsidR="00375C36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/08/01~20</w:t>
      </w:r>
      <w:r w:rsidR="00375C36" w:rsidRPr="00375C36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20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/07/31)</w:t>
      </w:r>
      <w:r w:rsidR="005F1D05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 xml:space="preserve"> 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的智識貢獻</w:t>
      </w:r>
    </w:p>
    <w:p w:rsidR="00587969" w:rsidRPr="002F6067" w:rsidRDefault="00587969" w:rsidP="00587969">
      <w:pPr>
        <w:snapToGrid w:val="0"/>
        <w:spacing w:afterLines="50" w:after="180" w:line="280" w:lineRule="atLeast"/>
        <w:jc w:val="center"/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 xml:space="preserve">Intellectual Contributions </w:t>
      </w:r>
      <w:proofErr w:type="gramStart"/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Within</w:t>
      </w:r>
      <w:proofErr w:type="gramEnd"/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 xml:space="preserve"> the Latest Five Academic Years</w:t>
      </w:r>
    </w:p>
    <w:p w:rsidR="00554A53" w:rsidRDefault="00554A53" w:rsidP="00554A53">
      <w:pPr>
        <w:snapToGrid w:val="0"/>
        <w:spacing w:afterLines="50" w:after="180" w:line="280" w:lineRule="atLeast"/>
        <w:ind w:leftChars="245" w:left="588"/>
        <w:rPr>
          <w:rFonts w:ascii="Times New Roman" w:eastAsia="標楷體" w:hAnsi="Times New Roman"/>
          <w:color w:val="0070C0"/>
          <w:sz w:val="22"/>
        </w:rPr>
      </w:pPr>
      <w:r>
        <w:rPr>
          <w:rFonts w:ascii="Times New Roman" w:eastAsia="標楷體" w:hAnsi="Times New Roman" w:hint="eastAsia"/>
          <w:color w:val="0070C0"/>
          <w:sz w:val="22"/>
        </w:rPr>
        <w:t>以下</w:t>
      </w:r>
      <w:r w:rsidRPr="00C238D6">
        <w:rPr>
          <w:rFonts w:ascii="Times New Roman" w:eastAsia="標楷體" w:hAnsi="Times New Roman" w:hint="eastAsia"/>
          <w:color w:val="0070C0"/>
          <w:sz w:val="22"/>
        </w:rPr>
        <w:t>請填入</w:t>
      </w:r>
      <w:r>
        <w:rPr>
          <w:rFonts w:ascii="Times New Roman" w:eastAsia="標楷體" w:hAnsi="Times New Roman" w:hint="eastAsia"/>
          <w:color w:val="0070C0"/>
          <w:sz w:val="22"/>
        </w:rPr>
        <w:t>各項之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中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文與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英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譯</w:t>
      </w:r>
      <w:r>
        <w:rPr>
          <w:rFonts w:ascii="Times New Roman" w:eastAsia="標楷體" w:hAnsi="Times New Roman"/>
          <w:color w:val="0070C0"/>
          <w:sz w:val="22"/>
        </w:rPr>
        <w:t>“</w:t>
      </w:r>
      <w:r w:rsidRPr="00C238D6">
        <w:rPr>
          <w:rFonts w:ascii="Times New Roman" w:eastAsia="標楷體" w:hAnsi="Times New Roman" w:hint="eastAsia"/>
          <w:color w:val="0070C0"/>
          <w:sz w:val="22"/>
        </w:rPr>
        <w:t>條目</w:t>
      </w:r>
      <w:r>
        <w:rPr>
          <w:rFonts w:ascii="Times New Roman" w:eastAsia="標楷體" w:hAnsi="Times New Roman"/>
          <w:color w:val="0070C0"/>
          <w:sz w:val="22"/>
        </w:rPr>
        <w:t>”</w:t>
      </w:r>
      <w:r>
        <w:rPr>
          <w:rFonts w:ascii="Times New Roman" w:eastAsia="標楷體" w:hAnsi="Times New Roman" w:hint="eastAsia"/>
          <w:color w:val="0070C0"/>
          <w:sz w:val="22"/>
        </w:rPr>
        <w:t>(</w:t>
      </w:r>
      <w:r>
        <w:rPr>
          <w:rFonts w:ascii="Times New Roman" w:eastAsia="標楷體" w:hAnsi="Times New Roman" w:hint="eastAsia"/>
          <w:color w:val="0070C0"/>
          <w:sz w:val="22"/>
        </w:rPr>
        <w:t>若本來是英文則不需填寫中譯</w:t>
      </w:r>
      <w:r>
        <w:rPr>
          <w:rFonts w:ascii="Times New Roman" w:eastAsia="標楷體" w:hAnsi="Times New Roman" w:hint="eastAsia"/>
          <w:color w:val="0070C0"/>
          <w:sz w:val="22"/>
        </w:rPr>
        <w:t>)</w:t>
      </w:r>
      <w:r>
        <w:rPr>
          <w:rFonts w:ascii="Times New Roman" w:eastAsia="標楷體" w:hAnsi="Times New Roman" w:hint="eastAsia"/>
          <w:color w:val="0070C0"/>
          <w:sz w:val="22"/>
        </w:rPr>
        <w:t>，範例如下：</w:t>
      </w:r>
    </w:p>
    <w:p w:rsidR="00554A53" w:rsidRPr="004F6A94" w:rsidRDefault="00554A53" w:rsidP="00554A53">
      <w:pPr>
        <w:snapToGrid w:val="0"/>
        <w:spacing w:line="280" w:lineRule="atLeast"/>
        <w:ind w:leftChars="245" w:left="588"/>
        <w:rPr>
          <w:rStyle w:val="contentj"/>
          <w:rFonts w:eastAsia="標楷體"/>
          <w:color w:val="0070C0"/>
        </w:rPr>
      </w:pPr>
      <w:r w:rsidRPr="004F6A94">
        <w:rPr>
          <w:rStyle w:val="contentj"/>
          <w:rFonts w:eastAsia="標楷體" w:hint="eastAsia"/>
          <w:color w:val="0070C0"/>
        </w:rPr>
        <w:t>○○○</w:t>
      </w:r>
      <w:r w:rsidRPr="004F6A94">
        <w:rPr>
          <w:rStyle w:val="contentj"/>
          <w:rFonts w:eastAsia="標楷體"/>
          <w:color w:val="0070C0"/>
        </w:rPr>
        <w:t xml:space="preserve"> (2015/</w:t>
      </w:r>
      <w:r>
        <w:rPr>
          <w:rStyle w:val="contentj"/>
          <w:rFonts w:eastAsia="標楷體" w:hint="eastAsia"/>
          <w:color w:val="0070C0"/>
        </w:rPr>
        <w:t>5</w:t>
      </w:r>
      <w:r w:rsidRPr="004F6A94">
        <w:rPr>
          <w:rStyle w:val="contentj"/>
          <w:rFonts w:eastAsia="標楷體"/>
          <w:color w:val="0070C0"/>
        </w:rPr>
        <w:t>)</w:t>
      </w:r>
      <w:r w:rsidRPr="004F6A94">
        <w:rPr>
          <w:rStyle w:val="contentj"/>
          <w:rFonts w:eastAsia="標楷體"/>
          <w:color w:val="0070C0"/>
        </w:rPr>
        <w:t>。「</w:t>
      </w:r>
      <w:r w:rsidRPr="004F6A94"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j"/>
          <w:rFonts w:eastAsia="標楷體"/>
          <w:color w:val="0070C0"/>
        </w:rPr>
        <w:t>倫理」架構下的「</w:t>
      </w:r>
      <w:r w:rsidRPr="004F6A94">
        <w:rPr>
          <w:rStyle w:val="contentj"/>
          <w:rFonts w:eastAsia="標楷體" w:hint="eastAsia"/>
          <w:color w:val="0070C0"/>
        </w:rPr>
        <w:t>○○○</w:t>
      </w:r>
      <w:r w:rsidRPr="004F6A94">
        <w:rPr>
          <w:rStyle w:val="contentj"/>
          <w:rFonts w:eastAsia="標楷體"/>
          <w:color w:val="0070C0"/>
        </w:rPr>
        <w:t>社會企業」</w:t>
      </w:r>
      <w:r>
        <w:rPr>
          <w:rStyle w:val="contentj"/>
          <w:rFonts w:eastAsia="標楷體" w:hint="eastAsia"/>
          <w:color w:val="0070C0"/>
        </w:rPr>
        <w:t>之</w:t>
      </w:r>
      <w:r w:rsidRPr="004F6A94">
        <w:rPr>
          <w:rStyle w:val="contentj"/>
          <w:rFonts w:eastAsia="標楷體"/>
          <w:color w:val="0070C0"/>
        </w:rPr>
        <w:t>可行性。</w:t>
      </w:r>
      <w:r w:rsidRPr="004F6A94"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line"/>
          <w:rFonts w:eastAsia="標楷體"/>
          <w:color w:val="0070C0"/>
        </w:rPr>
        <w:t>管理評論</w:t>
      </w:r>
      <w:r w:rsidRPr="004F6A94">
        <w:rPr>
          <w:rStyle w:val="contentline"/>
          <w:rFonts w:eastAsia="標楷體"/>
          <w:color w:val="0070C0"/>
        </w:rPr>
        <w:t>(TCI-HSS)</w:t>
      </w:r>
      <w:r w:rsidRPr="004F6A94">
        <w:rPr>
          <w:rStyle w:val="contentj"/>
          <w:rFonts w:eastAsia="標楷體"/>
          <w:color w:val="0070C0"/>
        </w:rPr>
        <w:t>，</w:t>
      </w:r>
      <w:r w:rsidRPr="004F6A94">
        <w:rPr>
          <w:rStyle w:val="contentline"/>
          <w:rFonts w:eastAsia="標楷體"/>
          <w:color w:val="0070C0"/>
        </w:rPr>
        <w:t>第</w:t>
      </w:r>
      <w:r>
        <w:rPr>
          <w:rStyle w:val="contentline"/>
          <w:rFonts w:eastAsia="標楷體" w:hint="eastAsia"/>
          <w:color w:val="0070C0"/>
        </w:rPr>
        <w:t>25</w:t>
      </w:r>
      <w:r w:rsidRPr="004F6A94">
        <w:rPr>
          <w:rStyle w:val="contentline"/>
          <w:rFonts w:eastAsia="標楷體"/>
          <w:color w:val="0070C0"/>
        </w:rPr>
        <w:t xml:space="preserve"> </w:t>
      </w:r>
      <w:r w:rsidRPr="004F6A94">
        <w:rPr>
          <w:rStyle w:val="contentline"/>
          <w:rFonts w:eastAsia="標楷體"/>
          <w:color w:val="0070C0"/>
        </w:rPr>
        <w:t>卷</w:t>
      </w:r>
      <w:r w:rsidRPr="004F6A94">
        <w:rPr>
          <w:rStyle w:val="contentj"/>
          <w:rFonts w:eastAsia="標楷體"/>
          <w:color w:val="0070C0"/>
        </w:rPr>
        <w:t>，</w:t>
      </w:r>
      <w:r w:rsidRPr="004F6A94">
        <w:rPr>
          <w:rStyle w:val="contentline"/>
          <w:rFonts w:eastAsia="標楷體"/>
          <w:color w:val="0070C0"/>
        </w:rPr>
        <w:t>第</w:t>
      </w:r>
      <w:r>
        <w:rPr>
          <w:rStyle w:val="contentline"/>
          <w:rFonts w:eastAsia="標楷體" w:hint="eastAsia"/>
          <w:color w:val="0070C0"/>
        </w:rPr>
        <w:t>2</w:t>
      </w:r>
      <w:r w:rsidRPr="004F6A94">
        <w:rPr>
          <w:rStyle w:val="contentline"/>
          <w:rFonts w:eastAsia="標楷體"/>
          <w:color w:val="0070C0"/>
        </w:rPr>
        <w:t xml:space="preserve"> </w:t>
      </w:r>
      <w:r w:rsidRPr="004F6A94">
        <w:rPr>
          <w:rStyle w:val="contentline"/>
          <w:rFonts w:eastAsia="標楷體"/>
          <w:color w:val="0070C0"/>
        </w:rPr>
        <w:t>期</w:t>
      </w:r>
      <w:r w:rsidRPr="004F6A94">
        <w:rPr>
          <w:rStyle w:val="contentj"/>
          <w:rFonts w:eastAsia="標楷體"/>
          <w:color w:val="0070C0"/>
        </w:rPr>
        <w:t>，頁</w:t>
      </w:r>
      <w:r>
        <w:rPr>
          <w:rStyle w:val="contentj"/>
          <w:rFonts w:eastAsia="標楷體" w:hint="eastAsia"/>
          <w:color w:val="0070C0"/>
        </w:rPr>
        <w:t>30</w:t>
      </w:r>
      <w:r w:rsidRPr="004F6A94">
        <w:rPr>
          <w:rStyle w:val="contentj"/>
          <w:rFonts w:eastAsia="標楷體"/>
          <w:color w:val="0070C0"/>
        </w:rPr>
        <w:t xml:space="preserve"> -</w:t>
      </w:r>
      <w:r>
        <w:rPr>
          <w:rStyle w:val="contentj"/>
          <w:rFonts w:eastAsia="標楷體" w:hint="eastAsia"/>
          <w:color w:val="0070C0"/>
        </w:rPr>
        <w:t xml:space="preserve"> 38</w:t>
      </w:r>
      <w:r w:rsidRPr="004F6A94">
        <w:rPr>
          <w:rStyle w:val="contentj"/>
          <w:rFonts w:eastAsia="標楷體"/>
          <w:color w:val="0070C0"/>
        </w:rPr>
        <w:t xml:space="preserve"> </w:t>
      </w:r>
      <w:r w:rsidRPr="004F6A94">
        <w:rPr>
          <w:rStyle w:val="contentj"/>
          <w:rFonts w:eastAsia="標楷體"/>
          <w:color w:val="0070C0"/>
        </w:rPr>
        <w:t>。</w:t>
      </w:r>
    </w:p>
    <w:p w:rsidR="00554A53" w:rsidRPr="00E139FE" w:rsidRDefault="00554A53" w:rsidP="00554A53">
      <w:pPr>
        <w:snapToGrid w:val="0"/>
        <w:spacing w:line="280" w:lineRule="atLeast"/>
        <w:ind w:leftChars="245" w:left="588"/>
        <w:rPr>
          <w:rFonts w:ascii="Times New Roman" w:eastAsia="標楷體" w:hAnsi="Times New Roman"/>
          <w:sz w:val="22"/>
        </w:rPr>
      </w:pPr>
      <w:r w:rsidRPr="004F6A94"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j"/>
          <w:rFonts w:eastAsia="標楷體"/>
          <w:color w:val="0070C0"/>
        </w:rPr>
        <w:t xml:space="preserve">, </w:t>
      </w:r>
      <w:r w:rsidRPr="004F6A94"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j"/>
          <w:rFonts w:eastAsia="標楷體" w:hint="eastAsia"/>
          <w:color w:val="0070C0"/>
        </w:rPr>
        <w:t>-</w:t>
      </w:r>
      <w:r w:rsidRPr="004F6A94"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j"/>
          <w:rFonts w:eastAsia="標楷體"/>
          <w:color w:val="0070C0"/>
        </w:rPr>
        <w:t xml:space="preserve"> (2015/</w:t>
      </w:r>
      <w:r>
        <w:rPr>
          <w:rStyle w:val="contentj"/>
          <w:rFonts w:eastAsia="標楷體" w:hint="eastAsia"/>
          <w:color w:val="0070C0"/>
        </w:rPr>
        <w:t>5</w:t>
      </w:r>
      <w:r w:rsidRPr="004F6A94">
        <w:rPr>
          <w:rStyle w:val="contentj"/>
          <w:rFonts w:eastAsia="標楷體"/>
          <w:color w:val="0070C0"/>
        </w:rPr>
        <w:t xml:space="preserve">). </w:t>
      </w:r>
      <w:r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j"/>
          <w:rFonts w:eastAsia="標楷體"/>
          <w:color w:val="0070C0"/>
        </w:rPr>
        <w:t xml:space="preserve"> Ethics Feasibility </w:t>
      </w:r>
      <w:r w:rsidRPr="004F6A94">
        <w:rPr>
          <w:rStyle w:val="contentj"/>
          <w:rFonts w:eastAsia="標楷體" w:hint="eastAsia"/>
          <w:color w:val="0070C0"/>
        </w:rPr>
        <w:t>U</w:t>
      </w:r>
      <w:r w:rsidRPr="004F6A94">
        <w:rPr>
          <w:rStyle w:val="contentj"/>
          <w:rFonts w:eastAsia="標楷體"/>
          <w:color w:val="0070C0"/>
        </w:rPr>
        <w:t xml:space="preserve">nder Social Enterprise Framework. </w:t>
      </w:r>
      <w:r w:rsidRPr="004F6A94">
        <w:rPr>
          <w:rStyle w:val="contentj"/>
          <w:rFonts w:eastAsia="標楷體" w:hint="eastAsia"/>
          <w:color w:val="0070C0"/>
          <w:u w:val="single"/>
        </w:rPr>
        <w:t>○○○</w:t>
      </w:r>
      <w:r w:rsidRPr="004F6A94">
        <w:rPr>
          <w:rStyle w:val="contentj"/>
          <w:rFonts w:eastAsia="標楷體"/>
          <w:color w:val="0070C0"/>
          <w:u w:val="single"/>
        </w:rPr>
        <w:t xml:space="preserve"> Management Journal (TCI-HSS)</w:t>
      </w:r>
      <w:r w:rsidRPr="004F6A94">
        <w:rPr>
          <w:rStyle w:val="contentj"/>
          <w:rFonts w:eastAsia="標楷體"/>
          <w:color w:val="0070C0"/>
        </w:rPr>
        <w:t>,</w:t>
      </w:r>
      <w:r w:rsidRPr="004F6A94">
        <w:rPr>
          <w:rStyle w:val="contentj"/>
          <w:rFonts w:eastAsia="標楷體" w:hint="eastAsia"/>
          <w:color w:val="0070C0"/>
        </w:rPr>
        <w:t xml:space="preserve"> </w:t>
      </w:r>
      <w:r w:rsidRPr="004F6A94">
        <w:rPr>
          <w:rStyle w:val="contentj"/>
          <w:rFonts w:eastAsia="標楷體"/>
          <w:color w:val="0070C0"/>
          <w:u w:val="single"/>
        </w:rPr>
        <w:t>Vol. 2</w:t>
      </w:r>
      <w:r>
        <w:rPr>
          <w:rStyle w:val="contentj"/>
          <w:rFonts w:eastAsia="標楷體" w:hint="eastAsia"/>
          <w:color w:val="0070C0"/>
          <w:u w:val="single"/>
        </w:rPr>
        <w:t>5</w:t>
      </w:r>
      <w:r w:rsidRPr="004F6A94">
        <w:rPr>
          <w:rStyle w:val="contentj"/>
          <w:rFonts w:eastAsia="標楷體"/>
          <w:color w:val="0070C0"/>
        </w:rPr>
        <w:t xml:space="preserve">, </w:t>
      </w:r>
      <w:r w:rsidRPr="004F6A94">
        <w:rPr>
          <w:rStyle w:val="contentj"/>
          <w:rFonts w:eastAsia="標楷體"/>
          <w:color w:val="0070C0"/>
          <w:u w:val="single"/>
        </w:rPr>
        <w:t xml:space="preserve">No </w:t>
      </w:r>
      <w:r>
        <w:rPr>
          <w:rStyle w:val="contentj"/>
          <w:rFonts w:eastAsia="標楷體" w:hint="eastAsia"/>
          <w:color w:val="0070C0"/>
          <w:u w:val="single"/>
        </w:rPr>
        <w:t>2</w:t>
      </w:r>
      <w:r w:rsidRPr="004F6A94">
        <w:rPr>
          <w:rStyle w:val="contentj"/>
          <w:rFonts w:eastAsia="標楷體"/>
          <w:color w:val="0070C0"/>
        </w:rPr>
        <w:t>, p.p</w:t>
      </w:r>
      <w:r w:rsidRPr="004F6A94">
        <w:rPr>
          <w:rStyle w:val="contentj"/>
          <w:rFonts w:eastAsia="標楷體" w:hint="eastAsia"/>
          <w:color w:val="0070C0"/>
        </w:rPr>
        <w:t>.</w:t>
      </w:r>
      <w:r w:rsidRPr="004F6A94">
        <w:rPr>
          <w:rStyle w:val="contentj"/>
          <w:rFonts w:eastAsia="標楷體"/>
          <w:color w:val="0070C0"/>
        </w:rPr>
        <w:t xml:space="preserve"> </w:t>
      </w:r>
      <w:r>
        <w:rPr>
          <w:rStyle w:val="contentj"/>
          <w:rFonts w:eastAsia="標楷體" w:hint="eastAsia"/>
          <w:color w:val="0070C0"/>
        </w:rPr>
        <w:t>30</w:t>
      </w:r>
      <w:r w:rsidRPr="004F6A94">
        <w:rPr>
          <w:rStyle w:val="contentj"/>
          <w:rFonts w:eastAsia="標楷體"/>
          <w:color w:val="0070C0"/>
        </w:rPr>
        <w:t>-</w:t>
      </w:r>
      <w:r>
        <w:rPr>
          <w:rStyle w:val="contentj"/>
          <w:rFonts w:eastAsia="標楷體" w:hint="eastAsia"/>
          <w:color w:val="0070C0"/>
        </w:rPr>
        <w:t>38</w:t>
      </w:r>
      <w:r w:rsidRPr="004F6A94">
        <w:rPr>
          <w:rStyle w:val="contentj"/>
          <w:rFonts w:eastAsia="標楷體"/>
          <w:color w:val="0070C0"/>
        </w:rPr>
        <w:t>.</w:t>
      </w:r>
    </w:p>
    <w:p w:rsidR="00082F1F" w:rsidRDefault="00082F1F" w:rsidP="00082F1F">
      <w:pPr>
        <w:snapToGrid w:val="0"/>
        <w:jc w:val="center"/>
        <w:rPr>
          <w:color w:val="0D0D0D" w:themeColor="text1" w:themeTint="F2"/>
        </w:rPr>
      </w:pPr>
    </w:p>
    <w:p w:rsidR="00587969" w:rsidRPr="00A73AE2" w:rsidRDefault="00587969" w:rsidP="00A73AE2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同儕評審期刊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(Peer-Reviewed Journals)</w:t>
      </w:r>
    </w:p>
    <w:p w:rsidR="00587969" w:rsidRPr="00A73AE2" w:rsidRDefault="00587969" w:rsidP="00963A33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0" w:left="742" w:hanging="336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收錄於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SSCI, SCI, TSSCI, SCIE, </w:t>
      </w:r>
      <w:proofErr w:type="spellStart"/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Econlit</w:t>
      </w:r>
      <w:proofErr w:type="spellEnd"/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, A&amp;HCI, THCI, EI and ABDC (Australian Business Deans Council)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之國際學術性期刊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(A or A+ Journals indexed by SSCI, SCI, TSSCI, SCIE, </w:t>
      </w:r>
      <w:proofErr w:type="spellStart"/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Econlit</w:t>
      </w:r>
      <w:proofErr w:type="spellEnd"/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, A&amp;HCI, THCI, EI and ABDC)</w:t>
      </w:r>
    </w:p>
    <w:p w:rsidR="00587969" w:rsidRPr="00236948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963A33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0" w:left="742" w:hanging="336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其他有審核機制的國際學術性期刊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(Other peer-reviewed international academic journal publications)</w:t>
      </w: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963A33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0" w:left="742" w:hanging="336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其他有審核機制的國內學術性期刊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(Other peer-reviewed academic journal publications in Taiwan)</w:t>
      </w:r>
    </w:p>
    <w:p w:rsidR="00F463E8" w:rsidRPr="007272F5" w:rsidRDefault="00F463E8" w:rsidP="005F3C03">
      <w:pPr>
        <w:snapToGrid w:val="0"/>
        <w:spacing w:afterLines="50" w:after="180" w:line="280" w:lineRule="atLeast"/>
        <w:ind w:leftChars="332" w:left="797"/>
        <w:rPr>
          <w:color w:val="0D0D0D" w:themeColor="text1" w:themeTint="F2"/>
        </w:rPr>
      </w:pPr>
    </w:p>
    <w:p w:rsidR="00F332EB" w:rsidRPr="007272F5" w:rsidRDefault="00F332EB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963A33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0" w:left="742" w:hanging="336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已獲審核通過之學術專書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(Peer-reviewed research monographs)</w:t>
      </w: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1F3263" w:rsidRDefault="00587969" w:rsidP="00963A33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168" w:left="781" w:hanging="378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1F3263">
        <w:rPr>
          <w:rFonts w:ascii="Times New Roman" w:eastAsia="標楷體" w:hAnsi="Times New Roman" w:cs="Times New Roman"/>
          <w:color w:val="0D0D0D" w:themeColor="text1" w:themeTint="F2"/>
          <w:sz w:val="22"/>
        </w:rPr>
        <w:t>已獲審核通過</w:t>
      </w:r>
      <w:proofErr w:type="gramStart"/>
      <w:r w:rsidRPr="001F3263">
        <w:rPr>
          <w:rFonts w:ascii="Times New Roman" w:eastAsia="標楷體" w:hAnsi="Times New Roman" w:cs="Times New Roman"/>
          <w:color w:val="0D0D0D" w:themeColor="text1" w:themeTint="F2"/>
          <w:sz w:val="22"/>
        </w:rPr>
        <w:t>之書章</w:t>
      </w:r>
      <w:proofErr w:type="gramEnd"/>
      <w:r w:rsidRPr="001F3263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(Peer-reviewed book chapters)</w:t>
      </w:r>
    </w:p>
    <w:p w:rsidR="00A73AE2" w:rsidRDefault="00A73AE2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F7D99" w:rsidRDefault="005F7D9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D42043" w:rsidRPr="00A73AE2" w:rsidRDefault="005F7D99" w:rsidP="00D42043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5F7D99">
        <w:rPr>
          <w:rFonts w:ascii="Times New Roman" w:eastAsia="標楷體" w:hAnsi="Times New Roman" w:cs="Times New Roman" w:hint="eastAsia"/>
          <w:color w:val="FF0000"/>
          <w:sz w:val="22"/>
        </w:rPr>
        <w:t>非同儕評審期刊</w:t>
      </w:r>
      <w:r w:rsidRPr="005F7D99">
        <w:rPr>
          <w:rFonts w:ascii="Times New Roman" w:eastAsia="標楷體" w:hAnsi="Times New Roman" w:cs="Times New Roman"/>
          <w:color w:val="FF0000"/>
          <w:sz w:val="22"/>
        </w:rPr>
        <w:t xml:space="preserve"> (</w:t>
      </w:r>
      <w:r w:rsidRPr="005F7D99">
        <w:rPr>
          <w:rFonts w:ascii="Times New Roman" w:eastAsia="標楷體" w:hAnsi="Times New Roman" w:cs="Times New Roman" w:hint="eastAsia"/>
          <w:color w:val="FF0000"/>
          <w:sz w:val="22"/>
        </w:rPr>
        <w:t>Editorial-Reviewed Journals</w:t>
      </w:r>
      <w:r w:rsidRPr="005F7D99">
        <w:rPr>
          <w:rFonts w:ascii="Times New Roman" w:eastAsia="標楷體" w:hAnsi="Times New Roman" w:cs="Times New Roman"/>
          <w:color w:val="FF0000"/>
          <w:sz w:val="22"/>
        </w:rPr>
        <w:t>)</w:t>
      </w:r>
    </w:p>
    <w:p w:rsidR="009C444A" w:rsidRDefault="009C444A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D42043" w:rsidRPr="00EF277E" w:rsidRDefault="00D42043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A73AE2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186D2D">
        <w:rPr>
          <w:rFonts w:ascii="Times New Roman" w:eastAsia="標楷體" w:hAnsi="Times New Roman" w:cs="Times New Roman"/>
          <w:color w:val="FF0000"/>
          <w:sz w:val="22"/>
        </w:rPr>
        <w:t>學術會議論文集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</w:t>
      </w:r>
      <w:r w:rsidR="00A67CAF" w:rsidRPr="00A67CAF">
        <w:rPr>
          <w:rFonts w:ascii="Times New Roman" w:eastAsia="標楷體" w:hAnsi="Times New Roman" w:cs="Times New Roman" w:hint="eastAsia"/>
          <w:color w:val="FF0000"/>
          <w:sz w:val="22"/>
        </w:rPr>
        <w:t>Peer-Reviewed</w:t>
      </w:r>
      <w:r w:rsidR="00A67CAF"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  <w:t xml:space="preserve"> 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Academic/Professional Meeting Proceedings)</w:t>
      </w:r>
    </w:p>
    <w:p w:rsidR="00587969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54A53" w:rsidRPr="00EF277E" w:rsidRDefault="00554A53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A73AE2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186D2D">
        <w:rPr>
          <w:rFonts w:ascii="Times New Roman" w:eastAsia="標楷體" w:hAnsi="Times New Roman" w:cs="Times New Roman"/>
          <w:color w:val="FF0000"/>
          <w:sz w:val="22"/>
        </w:rPr>
        <w:t>學術會議論文發表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(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未出版論文集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)</w:t>
      </w:r>
      <w:r w:rsidR="00356D17"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</w:t>
      </w:r>
      <w:r w:rsidR="00B80CC8"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  <w:t xml:space="preserve"> 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(</w:t>
      </w:r>
      <w:r w:rsidR="007705F0" w:rsidRPr="00A67CAF">
        <w:rPr>
          <w:rFonts w:ascii="Times New Roman" w:eastAsia="標楷體" w:hAnsi="Times New Roman" w:cs="Times New Roman" w:hint="eastAsia"/>
          <w:color w:val="FF0000"/>
          <w:sz w:val="22"/>
        </w:rPr>
        <w:t>Peer-Reviewed</w:t>
      </w:r>
      <w:r w:rsidR="007705F0"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  <w:t xml:space="preserve"> 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Academic/ Professional Meeting Presentations)</w:t>
      </w:r>
    </w:p>
    <w:p w:rsidR="00236948" w:rsidRDefault="00236948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54A53" w:rsidRDefault="00554A53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9E722F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lastRenderedPageBreak/>
        <w:t>獲得研究獎項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(Competitive Research Awards Received)</w:t>
      </w:r>
    </w:p>
    <w:p w:rsidR="007F26C6" w:rsidRDefault="007F26C6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7F26C6" w:rsidRDefault="007F26C6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9E722F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教科書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(Textbooks)</w:t>
      </w:r>
    </w:p>
    <w:p w:rsidR="00D60AC1" w:rsidRPr="00EF277E" w:rsidRDefault="00D60AC1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9E722F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個案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(Cases</w:t>
      </w:r>
      <w:r w:rsidR="004450C6"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  <w:t xml:space="preserve"> </w:t>
      </w:r>
      <w:r w:rsidR="004450C6" w:rsidRPr="004450C6">
        <w:rPr>
          <w:rFonts w:ascii="Times New Roman" w:eastAsia="標楷體" w:hAnsi="Times New Roman" w:cs="Times New Roman" w:hint="eastAsia"/>
          <w:color w:val="FF0000"/>
          <w:sz w:val="22"/>
        </w:rPr>
        <w:t>Studies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)</w:t>
      </w:r>
    </w:p>
    <w:p w:rsidR="00587969" w:rsidRDefault="00587969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F463E8" w:rsidRPr="00F463E8" w:rsidRDefault="00F463E8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BC3D5B" w:rsidRDefault="00587969" w:rsidP="009E722F">
      <w:pPr>
        <w:pStyle w:val="a3"/>
        <w:numPr>
          <w:ilvl w:val="0"/>
          <w:numId w:val="28"/>
        </w:numPr>
        <w:autoSpaceDE w:val="0"/>
        <w:autoSpaceDN w:val="0"/>
        <w:adjustRightInd w:val="0"/>
        <w:snapToGrid w:val="0"/>
        <w:spacing w:afterLines="50" w:after="180" w:line="280" w:lineRule="atLeast"/>
        <w:ind w:leftChars="0"/>
        <w:rPr>
          <w:rFonts w:ascii="Times New Roman" w:eastAsia="標楷體" w:hAnsi="Times New Roman"/>
          <w:color w:val="0D0D0D" w:themeColor="text1" w:themeTint="F2"/>
          <w:sz w:val="22"/>
        </w:rPr>
      </w:pPr>
      <w:r w:rsidRPr="00BC3D5B">
        <w:rPr>
          <w:rFonts w:ascii="Times New Roman" w:eastAsia="標楷體" w:hAnsi="Times New Roman"/>
          <w:color w:val="0D0D0D" w:themeColor="text1" w:themeTint="F2"/>
          <w:sz w:val="22"/>
        </w:rPr>
        <w:t>其它智識貢獻</w:t>
      </w:r>
      <w:r w:rsidRPr="00BC3D5B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(</w:t>
      </w:r>
      <w:r w:rsidRPr="00BC3D5B">
        <w:rPr>
          <w:rFonts w:ascii="Times New Roman" w:eastAsia="標楷體" w:hAnsi="Times New Roman"/>
          <w:color w:val="0D0D0D" w:themeColor="text1" w:themeTint="F2"/>
          <w:sz w:val="22"/>
        </w:rPr>
        <w:t>Other IC Type Selected by</w:t>
      </w:r>
      <w:r w:rsidRPr="00BC3D5B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</w:t>
      </w:r>
      <w:r w:rsidRPr="00BC3D5B">
        <w:rPr>
          <w:rFonts w:ascii="Times New Roman" w:eastAsia="標楷體" w:hAnsi="Times New Roman"/>
          <w:color w:val="0D0D0D" w:themeColor="text1" w:themeTint="F2"/>
          <w:sz w:val="22"/>
        </w:rPr>
        <w:t>the School</w:t>
      </w:r>
      <w:r w:rsidRPr="00BC3D5B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587969" w:rsidRPr="00A73AE2" w:rsidRDefault="00587969" w:rsidP="009E722F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0" w:left="742" w:hanging="336"/>
        <w:rPr>
          <w:rFonts w:ascii="標楷體" w:eastAsia="標楷體" w:hAnsi="標楷體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>自我編寫</w:t>
      </w: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>教材</w:t>
      </w: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(Self-Develop</w:t>
      </w:r>
      <w:r w:rsidR="00A3086E" w:rsidRPr="00A3086E">
        <w:rPr>
          <w:rFonts w:ascii="Times New Roman" w:eastAsia="標楷體" w:hAnsi="Times New Roman" w:hint="eastAsia"/>
          <w:color w:val="FF0000"/>
          <w:sz w:val="22"/>
        </w:rPr>
        <w:t>ed</w:t>
      </w: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 xml:space="preserve"> Teaching Materials</w:t>
      </w: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587969" w:rsidRPr="00EF277E" w:rsidRDefault="00587969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9E722F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afterLines="50" w:after="180" w:line="280" w:lineRule="atLeast"/>
        <w:ind w:leftChars="0" w:left="742" w:hanging="336"/>
        <w:rPr>
          <w:rFonts w:ascii="Times New Roman" w:eastAsia="標楷體" w:hAnsi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>已結案技術移轉計畫</w:t>
      </w: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(Completed</w:t>
      </w: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 xml:space="preserve"> </w:t>
      </w: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>t</w:t>
      </w: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 xml:space="preserve">echnology </w:t>
      </w: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>t</w:t>
      </w: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>ransfers</w:t>
      </w: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587969" w:rsidRPr="00EF277E" w:rsidRDefault="00587969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8F3BC9" w:rsidRPr="008F3BC9" w:rsidRDefault="00587969" w:rsidP="009E722F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after="50" w:line="280" w:lineRule="atLeast"/>
        <w:ind w:leftChars="0" w:left="743" w:hanging="335"/>
        <w:rPr>
          <w:rFonts w:ascii="Times New Roman" w:eastAsia="標楷體" w:hAnsi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>已結案但</w:t>
      </w: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>未出版政府單位之研究計畫</w:t>
      </w:r>
      <w:r w:rsidRPr="00A73AE2">
        <w:rPr>
          <w:rFonts w:ascii="標楷體" w:eastAsia="標楷體" w:hAnsi="標楷體" w:hint="eastAsia"/>
          <w:color w:val="0D0D0D" w:themeColor="text1" w:themeTint="F2"/>
          <w:sz w:val="22"/>
        </w:rPr>
        <w:t xml:space="preserve"> </w:t>
      </w:r>
    </w:p>
    <w:p w:rsidR="00587969" w:rsidRPr="005D46A9" w:rsidRDefault="00587969" w:rsidP="005D46A9">
      <w:pPr>
        <w:snapToGrid w:val="0"/>
        <w:spacing w:afterLines="50" w:after="180" w:line="280" w:lineRule="atLeast"/>
        <w:ind w:left="709"/>
        <w:rPr>
          <w:rFonts w:ascii="Times New Roman" w:eastAsia="標楷體" w:hAnsi="Times New Roman"/>
          <w:color w:val="0D0D0D" w:themeColor="text1" w:themeTint="F2"/>
          <w:sz w:val="22"/>
        </w:rPr>
      </w:pPr>
      <w:r w:rsidRPr="005D46A9">
        <w:rPr>
          <w:rFonts w:ascii="Times New Roman" w:eastAsia="標楷體" w:hAnsi="Times New Roman" w:hint="eastAsia"/>
          <w:color w:val="0D0D0D" w:themeColor="text1" w:themeTint="F2"/>
          <w:sz w:val="22"/>
        </w:rPr>
        <w:t>(</w:t>
      </w:r>
      <w:r w:rsidRPr="005D46A9">
        <w:rPr>
          <w:rFonts w:ascii="Times New Roman" w:eastAsia="標楷體" w:hAnsi="Times New Roman"/>
          <w:color w:val="0D0D0D" w:themeColor="text1" w:themeTint="F2"/>
          <w:sz w:val="22"/>
        </w:rPr>
        <w:t>Unpublished research projects supported by governmental units</w:t>
      </w:r>
      <w:r w:rsidRPr="005D46A9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587969" w:rsidRPr="00EF277E" w:rsidRDefault="00587969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8F3BC9" w:rsidRDefault="00587969" w:rsidP="009E722F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after="50" w:line="280" w:lineRule="atLeast"/>
        <w:ind w:leftChars="0" w:left="743" w:hanging="335"/>
        <w:rPr>
          <w:rFonts w:ascii="Times New Roman" w:eastAsia="標楷體" w:hAnsi="Times New Roman"/>
          <w:color w:val="0D0D0D" w:themeColor="text1" w:themeTint="F2"/>
          <w:sz w:val="22"/>
        </w:rPr>
      </w:pP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已結案但</w:t>
      </w:r>
      <w:r w:rsidRPr="001F3263">
        <w:rPr>
          <w:rFonts w:ascii="Times New Roman" w:eastAsia="標楷體" w:hAnsi="Times New Roman"/>
          <w:color w:val="0D0D0D" w:themeColor="text1" w:themeTint="F2"/>
          <w:sz w:val="22"/>
        </w:rPr>
        <w:t>未出</w:t>
      </w: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版非政府單位</w:t>
      </w: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(</w:t>
      </w:r>
      <w:proofErr w:type="gramStart"/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含校內</w:t>
      </w:r>
      <w:proofErr w:type="gramEnd"/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  <w:r w:rsidRPr="001F3263">
        <w:rPr>
          <w:rFonts w:ascii="Times New Roman" w:eastAsia="標楷體" w:hAnsi="Times New Roman"/>
          <w:color w:val="0D0D0D" w:themeColor="text1" w:themeTint="F2"/>
          <w:sz w:val="22"/>
        </w:rPr>
        <w:t>補助研究計畫或論文</w:t>
      </w:r>
      <w:r w:rsidR="001F3263"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</w:t>
      </w:r>
    </w:p>
    <w:p w:rsidR="00587969" w:rsidRPr="005D46A9" w:rsidRDefault="002F6067" w:rsidP="005D46A9">
      <w:pPr>
        <w:snapToGrid w:val="0"/>
        <w:spacing w:afterLines="50" w:after="180" w:line="280" w:lineRule="atLeast"/>
        <w:ind w:left="709"/>
        <w:rPr>
          <w:rFonts w:ascii="Times New Roman" w:eastAsia="標楷體" w:hAnsi="Times New Roman"/>
          <w:color w:val="0D0D0D" w:themeColor="text1" w:themeTint="F2"/>
          <w:sz w:val="22"/>
        </w:rPr>
      </w:pPr>
      <w:r w:rsidRPr="005D46A9">
        <w:rPr>
          <w:rFonts w:ascii="Times New Roman" w:eastAsia="標楷體" w:hAnsi="Times New Roman" w:hint="eastAsia"/>
          <w:color w:val="0D0D0D" w:themeColor="text1" w:themeTint="F2"/>
          <w:sz w:val="22"/>
        </w:rPr>
        <w:t>(</w:t>
      </w:r>
      <w:r w:rsidR="00587969" w:rsidRPr="005D46A9">
        <w:rPr>
          <w:rFonts w:ascii="Times New Roman" w:eastAsia="標楷體" w:hAnsi="Times New Roman"/>
          <w:color w:val="0D0D0D" w:themeColor="text1" w:themeTint="F2"/>
          <w:sz w:val="22"/>
        </w:rPr>
        <w:t>Unpublished research projects or working papers supported by the University</w:t>
      </w:r>
      <w:r w:rsidRPr="005D46A9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587969" w:rsidRPr="007F26C6" w:rsidRDefault="00587969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2F6067" w:rsidRPr="00EF277E" w:rsidRDefault="002F6067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2F6067" w:rsidRPr="00712A78" w:rsidRDefault="00712A78" w:rsidP="009E722F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beforeLines="10" w:before="36" w:afterLines="50" w:after="180" w:line="280" w:lineRule="atLeast"/>
        <w:ind w:leftChars="0" w:left="742" w:hanging="336"/>
        <w:rPr>
          <w:rFonts w:ascii="Times New Roman" w:eastAsia="標楷體" w:hAnsi="Times New Roman"/>
          <w:color w:val="0D0D0D" w:themeColor="text1" w:themeTint="F2"/>
          <w:sz w:val="22"/>
        </w:rPr>
      </w:pPr>
      <w:r w:rsidRPr="00712A78">
        <w:rPr>
          <w:rFonts w:ascii="Times New Roman" w:eastAsia="標楷體" w:hAnsi="Times New Roman"/>
          <w:color w:val="FF0000"/>
          <w:sz w:val="22"/>
        </w:rPr>
        <w:t>發明或維持專利</w:t>
      </w:r>
      <w:r w:rsidR="002F6067" w:rsidRPr="009E722F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</w:t>
      </w:r>
      <w:r w:rsidR="002F6067" w:rsidRPr="00712A78">
        <w:rPr>
          <w:rFonts w:ascii="Times New Roman" w:eastAsia="標楷體" w:hAnsi="Times New Roman"/>
          <w:color w:val="0D0D0D" w:themeColor="text1" w:themeTint="F2"/>
          <w:sz w:val="22"/>
        </w:rPr>
        <w:t>Invention</w:t>
      </w:r>
      <w:r w:rsidR="002F6067" w:rsidRPr="00712A78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of </w:t>
      </w:r>
      <w:r w:rsidR="002F6067" w:rsidRPr="00712A78">
        <w:rPr>
          <w:rFonts w:ascii="Times New Roman" w:eastAsia="標楷體" w:hAnsi="Times New Roman"/>
          <w:color w:val="0D0D0D" w:themeColor="text1" w:themeTint="F2"/>
          <w:sz w:val="22"/>
        </w:rPr>
        <w:t>patents</w:t>
      </w:r>
      <w:r w:rsidR="002F6067" w:rsidRPr="00712A78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2F6067" w:rsidRPr="00EF277E" w:rsidRDefault="002F6067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2F6067" w:rsidRPr="00EF277E" w:rsidRDefault="002F6067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8F3BC9" w:rsidRDefault="002F6067" w:rsidP="009E722F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after="50" w:line="280" w:lineRule="atLeast"/>
        <w:ind w:leftChars="0" w:left="743" w:hanging="335"/>
        <w:rPr>
          <w:rFonts w:ascii="Times New Roman" w:eastAsia="標楷體" w:hAnsi="Times New Roman"/>
          <w:color w:val="0D0D0D" w:themeColor="text1" w:themeTint="F2"/>
          <w:sz w:val="22"/>
        </w:rPr>
      </w:pP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已執行完成的政</w:t>
      </w:r>
      <w:r w:rsidRPr="001F3263">
        <w:rPr>
          <w:rFonts w:ascii="Times New Roman" w:eastAsia="標楷體" w:hAnsi="Times New Roman"/>
          <w:color w:val="0D0D0D" w:themeColor="text1" w:themeTint="F2"/>
          <w:sz w:val="22"/>
        </w:rPr>
        <w:t>府單位之產學合作計畫</w:t>
      </w:r>
      <w:r w:rsidR="001F3263"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</w:t>
      </w:r>
    </w:p>
    <w:p w:rsidR="002F6067" w:rsidRPr="005D46A9" w:rsidRDefault="002F6067" w:rsidP="005D46A9">
      <w:pPr>
        <w:snapToGrid w:val="0"/>
        <w:spacing w:afterLines="50" w:after="180" w:line="280" w:lineRule="atLeast"/>
        <w:ind w:left="709"/>
        <w:rPr>
          <w:rFonts w:ascii="Times New Roman" w:eastAsia="標楷體" w:hAnsi="Times New Roman"/>
          <w:color w:val="0D0D0D" w:themeColor="text1" w:themeTint="F2"/>
          <w:sz w:val="22"/>
        </w:rPr>
      </w:pPr>
      <w:r w:rsidRPr="005D46A9">
        <w:rPr>
          <w:rFonts w:ascii="Times New Roman" w:eastAsia="標楷體" w:hAnsi="Times New Roman" w:hint="eastAsia"/>
          <w:color w:val="0D0D0D" w:themeColor="text1" w:themeTint="F2"/>
          <w:sz w:val="22"/>
        </w:rPr>
        <w:t>(Completed I</w:t>
      </w:r>
      <w:r w:rsidRPr="005D46A9">
        <w:rPr>
          <w:rFonts w:ascii="Times New Roman" w:eastAsia="標楷體" w:hAnsi="Times New Roman"/>
          <w:color w:val="0D0D0D" w:themeColor="text1" w:themeTint="F2"/>
          <w:sz w:val="22"/>
        </w:rPr>
        <w:t>ndustry-academia cooperation projects supported by governmental units</w:t>
      </w:r>
      <w:r w:rsidRPr="005D46A9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2F6067" w:rsidRPr="00EF277E" w:rsidRDefault="002F6067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2F6067" w:rsidRDefault="002F6067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</w:pPr>
    </w:p>
    <w:p w:rsidR="00316D8E" w:rsidRDefault="00316D8E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</w:pPr>
    </w:p>
    <w:p w:rsidR="00316D8E" w:rsidRPr="00EF277E" w:rsidRDefault="00316D8E" w:rsidP="009E722F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bookmarkStart w:id="0" w:name="_GoBack"/>
      <w:bookmarkEnd w:id="0"/>
    </w:p>
    <w:p w:rsidR="008F3BC9" w:rsidRDefault="002F6067" w:rsidP="009E722F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after="50" w:line="280" w:lineRule="atLeast"/>
        <w:ind w:leftChars="0" w:left="743" w:hanging="335"/>
        <w:rPr>
          <w:rFonts w:ascii="Times New Roman" w:eastAsia="標楷體" w:hAnsi="Times New Roman"/>
          <w:color w:val="0D0D0D" w:themeColor="text1" w:themeTint="F2"/>
          <w:sz w:val="22"/>
        </w:rPr>
      </w:pP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lastRenderedPageBreak/>
        <w:t>已執行完成的</w:t>
      </w:r>
      <w:r w:rsidRPr="001F3263">
        <w:rPr>
          <w:rFonts w:ascii="Times New Roman" w:eastAsia="標楷體" w:hAnsi="Times New Roman"/>
          <w:color w:val="0D0D0D" w:themeColor="text1" w:themeTint="F2"/>
          <w:sz w:val="22"/>
        </w:rPr>
        <w:t>非政府單</w:t>
      </w: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位</w:t>
      </w:r>
      <w:r w:rsidRPr="001F3263">
        <w:rPr>
          <w:rFonts w:ascii="Times New Roman" w:eastAsia="標楷體" w:hAnsi="Times New Roman"/>
          <w:color w:val="0D0D0D" w:themeColor="text1" w:themeTint="F2"/>
          <w:sz w:val="22"/>
        </w:rPr>
        <w:t>之產學合作計畫</w:t>
      </w:r>
    </w:p>
    <w:p w:rsidR="002F6067" w:rsidRPr="008F3BC9" w:rsidRDefault="002F6067" w:rsidP="009E722F">
      <w:pPr>
        <w:autoSpaceDE w:val="0"/>
        <w:autoSpaceDN w:val="0"/>
        <w:adjustRightInd w:val="0"/>
        <w:snapToGrid w:val="0"/>
        <w:spacing w:after="50" w:line="280" w:lineRule="atLeast"/>
        <w:ind w:left="771"/>
        <w:rPr>
          <w:rFonts w:ascii="Times New Roman" w:eastAsia="標楷體" w:hAnsi="Times New Roman"/>
          <w:color w:val="0D0D0D" w:themeColor="text1" w:themeTint="F2"/>
          <w:sz w:val="22"/>
        </w:rPr>
      </w:pPr>
      <w:r w:rsidRPr="008F3BC9">
        <w:rPr>
          <w:rFonts w:ascii="Times New Roman" w:eastAsia="標楷體" w:hAnsi="Times New Roman" w:hint="eastAsia"/>
          <w:color w:val="0D0D0D" w:themeColor="text1" w:themeTint="F2"/>
          <w:sz w:val="22"/>
        </w:rPr>
        <w:t>(Completed i</w:t>
      </w:r>
      <w:r w:rsidRPr="008F3BC9">
        <w:rPr>
          <w:rFonts w:ascii="Times New Roman" w:eastAsia="標楷體" w:hAnsi="Times New Roman"/>
          <w:color w:val="0D0D0D" w:themeColor="text1" w:themeTint="F2"/>
          <w:sz w:val="22"/>
        </w:rPr>
        <w:t>ndustry-academia cooperation projects supported by the institutes other than government units</w:t>
      </w:r>
      <w:r w:rsidRPr="008F3BC9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D60AC1" w:rsidRDefault="00D60AC1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D60AC1" w:rsidRPr="00D60AC1" w:rsidRDefault="00D60AC1" w:rsidP="00D60AC1">
      <w:pPr>
        <w:snapToGrid w:val="0"/>
        <w:spacing w:afterLines="50" w:after="180" w:line="280" w:lineRule="atLeast"/>
        <w:ind w:leftChars="250" w:left="60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D60AC1">
        <w:rPr>
          <w:rFonts w:ascii="Times New Roman" w:eastAsia="標楷體" w:hAnsi="Times New Roman" w:cs="Times New Roman"/>
          <w:color w:val="0D0D0D" w:themeColor="text1" w:themeTint="F2"/>
          <w:sz w:val="22"/>
        </w:rPr>
        <w:br w:type="page"/>
      </w:r>
    </w:p>
    <w:p w:rsidR="00587969" w:rsidRDefault="00FF37FB" w:rsidP="00F67D25">
      <w:pPr>
        <w:widowControl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lastRenderedPageBreak/>
        <w:t>9</w:t>
      </w:r>
      <w:r w:rsidR="0084359A" w:rsidRPr="009D73DB">
        <w:rPr>
          <w:rFonts w:ascii="Times New Roman" w:eastAsia="標楷體" w:hAnsi="Times New Roman"/>
          <w:b/>
          <w:bCs/>
          <w:color w:val="000000"/>
          <w:sz w:val="32"/>
          <w:szCs w:val="32"/>
        </w:rPr>
        <w:t>.</w:t>
      </w:r>
      <w:r w:rsidR="0084359A" w:rsidRPr="009D73DB">
        <w:rPr>
          <w:rFonts w:ascii="Times New Roman" w:eastAsia="標楷體" w:hAnsi="Times New Roman"/>
          <w:b/>
          <w:bCs/>
          <w:color w:val="000000"/>
          <w:sz w:val="32"/>
          <w:szCs w:val="32"/>
        </w:rPr>
        <w:t>持續從事或參與的其他學術性活動</w:t>
      </w:r>
    </w:p>
    <w:p w:rsidR="0084359A" w:rsidRDefault="0084359A" w:rsidP="00082F1F">
      <w:pPr>
        <w:snapToGrid w:val="0"/>
        <w:jc w:val="center"/>
        <w:rPr>
          <w:color w:val="0D0D0D" w:themeColor="text1" w:themeTint="F2"/>
        </w:rPr>
      </w:pPr>
    </w:p>
    <w:p w:rsidR="0084359A" w:rsidRPr="009D73DB" w:rsidRDefault="0084359A" w:rsidP="0084359A">
      <w:pPr>
        <w:pStyle w:val="-11"/>
        <w:snapToGrid w:val="0"/>
        <w:spacing w:line="160" w:lineRule="atLeast"/>
        <w:ind w:leftChars="0" w:left="720"/>
        <w:jc w:val="center"/>
        <w:rPr>
          <w:rFonts w:ascii="Times New Roman" w:eastAsia="標楷體" w:hAnsi="Times New Roman"/>
          <w:sz w:val="22"/>
        </w:rPr>
      </w:pPr>
      <w:r w:rsidRPr="009D73DB">
        <w:rPr>
          <w:rFonts w:ascii="Times New Roman" w:eastAsia="標楷體" w:hAnsi="Times New Roman"/>
          <w:sz w:val="22"/>
        </w:rPr>
        <w:t>最近五學年</w:t>
      </w:r>
      <w:r w:rsidRPr="009D73DB">
        <w:rPr>
          <w:rFonts w:ascii="Times New Roman" w:eastAsia="標楷體" w:hAnsi="Times New Roman"/>
          <w:sz w:val="22"/>
        </w:rPr>
        <w:t xml:space="preserve"> (</w:t>
      </w:r>
      <w:r w:rsidR="00375C36">
        <w:rPr>
          <w:rFonts w:ascii="Times New Roman" w:eastAsia="標楷體" w:hAnsi="Times New Roman" w:hint="eastAsia"/>
          <w:color w:val="FF0000"/>
          <w:sz w:val="22"/>
        </w:rPr>
        <w:t>104~108</w:t>
      </w:r>
      <w:r w:rsidR="00BB4D1A" w:rsidRPr="00BB4D1A">
        <w:rPr>
          <w:rFonts w:ascii="Times New Roman" w:eastAsia="標楷體" w:hAnsi="Times New Roman" w:hint="eastAsia"/>
          <w:color w:val="FF0000"/>
          <w:sz w:val="22"/>
        </w:rPr>
        <w:t>學年度</w:t>
      </w:r>
      <w:r w:rsidR="00BB4D1A">
        <w:rPr>
          <w:rFonts w:ascii="Times New Roman" w:eastAsia="標楷體" w:hAnsi="Times New Roman" w:hint="eastAsia"/>
          <w:sz w:val="22"/>
        </w:rPr>
        <w:t xml:space="preserve">, </w:t>
      </w:r>
      <w:r w:rsidRPr="009D73DB">
        <w:rPr>
          <w:rFonts w:ascii="Times New Roman" w:eastAsia="標楷體" w:hAnsi="Times New Roman"/>
          <w:sz w:val="22"/>
        </w:rPr>
        <w:t>201</w:t>
      </w:r>
      <w:r w:rsidR="00375C36">
        <w:rPr>
          <w:rFonts w:ascii="Times New Roman" w:eastAsia="標楷體" w:hAnsi="Times New Roman" w:hint="eastAsia"/>
          <w:color w:val="FF0000"/>
          <w:sz w:val="22"/>
        </w:rPr>
        <w:t>5</w:t>
      </w:r>
      <w:r w:rsidR="00375C36">
        <w:rPr>
          <w:rFonts w:ascii="Times New Roman" w:eastAsia="標楷體" w:hAnsi="Times New Roman"/>
          <w:sz w:val="22"/>
        </w:rPr>
        <w:t>/08/01~20</w:t>
      </w:r>
      <w:r w:rsidR="00375C36" w:rsidRPr="00375C36">
        <w:rPr>
          <w:rFonts w:ascii="Times New Roman" w:eastAsia="標楷體" w:hAnsi="Times New Roman" w:hint="eastAsia"/>
          <w:color w:val="FF0000"/>
          <w:sz w:val="22"/>
        </w:rPr>
        <w:t>20</w:t>
      </w:r>
      <w:r w:rsidRPr="009D73DB">
        <w:rPr>
          <w:rFonts w:ascii="Times New Roman" w:eastAsia="標楷體" w:hAnsi="Times New Roman"/>
          <w:sz w:val="22"/>
        </w:rPr>
        <w:t xml:space="preserve">/07/31) </w:t>
      </w:r>
      <w:r w:rsidRPr="009D73DB">
        <w:rPr>
          <w:rFonts w:ascii="Times New Roman" w:eastAsia="標楷體" w:hAnsi="Times New Roman"/>
          <w:b/>
          <w:color w:val="0D0D0D"/>
          <w:sz w:val="22"/>
        </w:rPr>
        <w:t>持續</w:t>
      </w:r>
      <w:r w:rsidRPr="009D73DB">
        <w:rPr>
          <w:rFonts w:ascii="Times New Roman" w:eastAsia="標楷體" w:hAnsi="Times New Roman"/>
          <w:b/>
          <w:sz w:val="22"/>
        </w:rPr>
        <w:t>從事或參與</w:t>
      </w:r>
      <w:r w:rsidRPr="009D73DB">
        <w:rPr>
          <w:rFonts w:ascii="Times New Roman" w:eastAsia="標楷體" w:hAnsi="Times New Roman"/>
          <w:sz w:val="22"/>
        </w:rPr>
        <w:t>的</w:t>
      </w:r>
      <w:r w:rsidRPr="009D73DB">
        <w:rPr>
          <w:rFonts w:ascii="Times New Roman" w:eastAsia="標楷體" w:hAnsi="Times New Roman"/>
          <w:b/>
          <w:sz w:val="22"/>
          <w:u w:val="single"/>
        </w:rPr>
        <w:t>其他學術性</w:t>
      </w:r>
      <w:r w:rsidRPr="009D73DB">
        <w:rPr>
          <w:rFonts w:ascii="Times New Roman" w:eastAsia="標楷體" w:hAnsi="Times New Roman"/>
          <w:b/>
          <w:sz w:val="22"/>
        </w:rPr>
        <w:t>活動</w:t>
      </w:r>
      <w:r w:rsidRPr="009D73DB">
        <w:rPr>
          <w:rStyle w:val="a6"/>
          <w:rFonts w:ascii="Times New Roman" w:eastAsia="標楷體" w:hAnsi="Times New Roman"/>
          <w:sz w:val="22"/>
        </w:rPr>
        <w:footnoteReference w:id="1"/>
      </w:r>
    </w:p>
    <w:p w:rsidR="0084359A" w:rsidRDefault="0084359A" w:rsidP="0084359A">
      <w:pPr>
        <w:snapToGrid w:val="0"/>
        <w:jc w:val="center"/>
        <w:rPr>
          <w:rFonts w:ascii="Times New Roman" w:eastAsia="標楷體" w:hAnsi="Times New Roman"/>
          <w:sz w:val="22"/>
        </w:rPr>
      </w:pPr>
      <w:r w:rsidRPr="009D73DB">
        <w:rPr>
          <w:rFonts w:ascii="Times New Roman" w:eastAsia="標楷體" w:hAnsi="Times New Roman"/>
          <w:b/>
          <w:sz w:val="22"/>
          <w:u w:val="single"/>
        </w:rPr>
        <w:t xml:space="preserve">Other </w:t>
      </w:r>
      <w:r w:rsidRPr="009D73DB">
        <w:rPr>
          <w:rFonts w:ascii="Times New Roman" w:eastAsia="標楷體" w:hAnsi="Times New Roman"/>
          <w:b/>
          <w:color w:val="0D0D0D"/>
          <w:sz w:val="22"/>
          <w:u w:val="single"/>
        </w:rPr>
        <w:t>Sustained</w:t>
      </w:r>
      <w:r w:rsidRPr="009D73DB">
        <w:rPr>
          <w:rFonts w:ascii="Times New Roman" w:eastAsia="標楷體" w:hAnsi="Times New Roman"/>
          <w:b/>
          <w:sz w:val="22"/>
          <w:u w:val="single"/>
        </w:rPr>
        <w:t xml:space="preserve"> Scholarly Activities</w:t>
      </w:r>
      <w:r w:rsidRPr="009D73DB">
        <w:rPr>
          <w:rFonts w:ascii="Times New Roman" w:eastAsia="標楷體" w:hAnsi="Times New Roman"/>
          <w:sz w:val="22"/>
        </w:rPr>
        <w:t xml:space="preserve"> within the Latest Five Academic Years (08/01/201</w:t>
      </w:r>
      <w:r w:rsidR="00375C36">
        <w:rPr>
          <w:rFonts w:ascii="Times New Roman" w:eastAsia="標楷體" w:hAnsi="Times New Roman" w:hint="eastAsia"/>
          <w:color w:val="FF0000"/>
          <w:sz w:val="22"/>
        </w:rPr>
        <w:t>5</w:t>
      </w:r>
      <w:r w:rsidRPr="009D73DB">
        <w:rPr>
          <w:rFonts w:ascii="Times New Roman" w:eastAsia="標楷體" w:hAnsi="Times New Roman"/>
          <w:sz w:val="22"/>
        </w:rPr>
        <w:t>~07/31/20</w:t>
      </w:r>
      <w:r w:rsidR="00375C36" w:rsidRPr="00375C36">
        <w:rPr>
          <w:rFonts w:ascii="Times New Roman" w:eastAsia="標楷體" w:hAnsi="Times New Roman" w:hint="eastAsia"/>
          <w:color w:val="FF0000"/>
          <w:sz w:val="22"/>
        </w:rPr>
        <w:t>20</w:t>
      </w:r>
      <w:r w:rsidRPr="009D73DB">
        <w:rPr>
          <w:rFonts w:ascii="Times New Roman" w:eastAsia="標楷體" w:hAnsi="Times New Roman"/>
          <w:sz w:val="22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514"/>
        <w:gridCol w:w="1417"/>
      </w:tblGrid>
      <w:tr w:rsidR="0084359A" w:rsidRPr="009D73DB" w:rsidTr="00EF277E">
        <w:trPr>
          <w:trHeight w:val="1137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85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 w:rsidRPr="00EF277E">
              <w:rPr>
                <w:rFonts w:ascii="Times New Roman" w:eastAsia="標楷體" w:hAnsi="Times New Roman"/>
                <w:b/>
                <w:sz w:val="22"/>
              </w:rPr>
              <w:t>採</w:t>
            </w:r>
            <w:proofErr w:type="gramEnd"/>
            <w:r w:rsidRPr="00EF277E">
              <w:rPr>
                <w:rFonts w:ascii="Times New Roman" w:eastAsia="標楷體" w:hAnsi="Times New Roman"/>
                <w:b/>
                <w:sz w:val="22"/>
              </w:rPr>
              <w:t>計項目</w:t>
            </w:r>
            <w:r w:rsidRPr="00EF277E"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 w:rsidRPr="00EF277E">
              <w:rPr>
                <w:rFonts w:ascii="Times New Roman" w:eastAsia="標楷體" w:hAnsi="Times New Roman"/>
                <w:b/>
                <w:sz w:val="22"/>
              </w:rPr>
              <w:br/>
              <w:t>Item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EF277E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符合此項目者</w:t>
            </w:r>
            <w:r w:rsidRPr="00EF277E">
              <w:rPr>
                <w:rFonts w:ascii="Times New Roman" w:hAnsi="Times New Roman"/>
                <w:b/>
                <w:bCs/>
                <w:color w:val="0D0D0D" w:themeColor="text1" w:themeTint="F2"/>
                <w:sz w:val="22"/>
              </w:rPr>
              <w:t>，</w:t>
            </w:r>
            <w:r w:rsidRPr="00EF277E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請打「</w:t>
            </w:r>
            <w:r w:rsidRPr="00EF277E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sym w:font="Wingdings" w:char="F0FC"/>
            </w:r>
            <w:r w:rsidRPr="00EF277E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」</w:t>
            </w:r>
            <w:r w:rsidRPr="00EF277E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Check if qualified</w:t>
            </w: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51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59A" w:rsidRPr="00EF277E" w:rsidRDefault="0084359A" w:rsidP="00EF277E">
            <w:pPr>
              <w:snapToGrid w:val="0"/>
              <w:spacing w:beforeLines="10" w:before="36" w:afterLines="10" w:after="36"/>
              <w:ind w:leftChars="5" w:left="18" w:hanging="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在國際或國內學術性會議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/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研討會上發表文章</w:t>
            </w:r>
          </w:p>
          <w:p w:rsidR="0084359A" w:rsidRPr="00EF277E" w:rsidRDefault="0084359A" w:rsidP="00EF277E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5" w:left="18" w:hanging="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Present a research paper in an internationally or domestically academic conference/seminar/symposium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59A" w:rsidRPr="00EF277E" w:rsidRDefault="0084359A" w:rsidP="00EF277E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獲得研究獎項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84359A" w:rsidP="00EF277E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Winning competitive research awards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40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執行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政府單位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(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例如科技部</w:t>
            </w:r>
            <w:r w:rsidRPr="00EF277E">
              <w:rPr>
                <w:rFonts w:hint="eastAsia"/>
                <w:color w:val="0D0D0D" w:themeColor="text1" w:themeTint="F2"/>
                <w:sz w:val="22"/>
              </w:rPr>
              <w:t>、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教育部</w:t>
            </w:r>
            <w:r w:rsidRPr="00EF277E">
              <w:rPr>
                <w:rFonts w:hint="eastAsia"/>
                <w:color w:val="0D0D0D" w:themeColor="text1" w:themeTint="F2"/>
                <w:sz w:val="22"/>
              </w:rPr>
              <w:t>、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或其他政府單位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)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之研究計畫</w:t>
            </w:r>
          </w:p>
          <w:p w:rsidR="0084359A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Engage in the research projects supported by Ministry of Science and Technology (MOST), Ministry of Education, or other governmental units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執行非政府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政府單位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(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包含校內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)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之研究計畫</w:t>
            </w:r>
          </w:p>
          <w:p w:rsidR="0084359A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Engage in the research projects granted by non-governmental units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ind w:leftChars="7" w:left="17" w:firstLine="1"/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擔任國內、或國外學術性期刊之主編</w:t>
            </w:r>
            <w:r w:rsidRPr="00EF277E"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Serve as the editor-in-chief of academic journals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ind w:leftChars="7" w:left="17" w:firstLine="1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擔任國內、或國外學術性期刊之副主編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Serve as the associate editorship of academic journals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擔任學術性期刊之審稿人</w:t>
            </w:r>
            <w:r w:rsidRPr="00EF277E"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Serve as the reviewer for academic journals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/>
                <w:sz w:val="22"/>
              </w:rPr>
              <w:t>8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擔任學術性社團或學會主席或理事長</w:t>
            </w:r>
          </w:p>
          <w:p w:rsidR="0084359A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Serve as the chairperson or president of academic societies or associations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/>
                <w:sz w:val="22"/>
              </w:rPr>
              <w:t>9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擔任學術性機構或學會之理事、監察人、各委員會委員等要職</w:t>
            </w:r>
            <w:r w:rsidRPr="00EF277E"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Serve as the leadership position in academic institutions or associations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359A" w:rsidRPr="00EF277E" w:rsidRDefault="00D30440" w:rsidP="00EF277E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擔任研究獎項的資深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/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初級評審</w:t>
            </w:r>
            <w:r w:rsidRPr="00EF277E"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  <w:t xml:space="preserve">       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                                                                                                             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br/>
            </w:r>
            <w:r w:rsidRPr="00EF277E">
              <w:rPr>
                <w:rFonts w:ascii="Times New Roman" w:hAnsi="Times New Roman"/>
                <w:color w:val="0D0D0D" w:themeColor="text1" w:themeTint="F2"/>
                <w:sz w:val="22"/>
              </w:rPr>
              <w:t>Serve as the senior/junior reviewer for competitive research awards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曾在其他大學擔任訪問學者</w:t>
            </w:r>
          </w:p>
          <w:p w:rsidR="0084359A" w:rsidRPr="00EF277E" w:rsidRDefault="00D30440" w:rsidP="00D30440">
            <w:pPr>
              <w:snapToGrid w:val="0"/>
              <w:spacing w:beforeLines="10" w:before="36" w:afterLines="10" w:after="36"/>
              <w:rPr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Serve as the visiting scholars in other universities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eastAsia="標楷體"/>
                <w:color w:val="0D0D0D" w:themeColor="text1" w:themeTint="F2"/>
                <w:sz w:val="22"/>
              </w:rPr>
            </w:pPr>
            <w:r w:rsidRPr="00EF277E">
              <w:rPr>
                <w:rFonts w:eastAsia="標楷體"/>
                <w:color w:val="0D0D0D" w:themeColor="text1" w:themeTint="F2"/>
                <w:sz w:val="22"/>
              </w:rPr>
              <w:t>擔任博士</w:t>
            </w:r>
            <w:r w:rsidRPr="00EF277E">
              <w:rPr>
                <w:rFonts w:eastAsia="標楷體"/>
                <w:color w:val="0D0D0D" w:themeColor="text1" w:themeTint="F2"/>
                <w:sz w:val="22"/>
              </w:rPr>
              <w:t>/</w:t>
            </w:r>
            <w:r w:rsidRPr="00EF277E">
              <w:rPr>
                <w:rFonts w:eastAsia="標楷體"/>
                <w:color w:val="0D0D0D" w:themeColor="text1" w:themeTint="F2"/>
                <w:sz w:val="22"/>
              </w:rPr>
              <w:t>碩士論文指導教授</w:t>
            </w:r>
          </w:p>
          <w:p w:rsidR="0084359A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Serve as the advisor for PhD dissertation or master thesis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/>
                <w:sz w:val="22"/>
              </w:rPr>
              <w:t>13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擔任博士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/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碩士論文口試委員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Serve as the committee member for PhD dissertation defense or master thesis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14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359A" w:rsidRPr="00EF277E" w:rsidRDefault="00D30440" w:rsidP="00EF277E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9027B7">
              <w:rPr>
                <w:rFonts w:ascii="Times New Roman" w:eastAsia="標楷體" w:hAnsi="Times New Roman" w:hint="eastAsia"/>
                <w:color w:val="FF0000"/>
                <w:sz w:val="22"/>
              </w:rPr>
              <w:t>擔任</w:t>
            </w:r>
            <w:r w:rsidRPr="009027B7">
              <w:rPr>
                <w:rFonts w:ascii="Times New Roman" w:eastAsia="標楷體" w:hAnsi="Times New Roman"/>
                <w:color w:val="FF0000"/>
                <w:sz w:val="22"/>
              </w:rPr>
              <w:t>學生</w:t>
            </w:r>
            <w:r w:rsidR="00712A78">
              <w:rPr>
                <w:rFonts w:ascii="Times New Roman" w:eastAsia="標楷體" w:hAnsi="Times New Roman" w:hint="eastAsia"/>
                <w:color w:val="FF0000"/>
                <w:sz w:val="22"/>
              </w:rPr>
              <w:t>專題</w:t>
            </w:r>
            <w:r w:rsidRPr="009027B7">
              <w:rPr>
                <w:rFonts w:ascii="Times New Roman" w:eastAsia="標楷體" w:hAnsi="Times New Roman"/>
                <w:color w:val="FF0000"/>
                <w:sz w:val="22"/>
              </w:rPr>
              <w:t>研究計畫</w:t>
            </w:r>
            <w:r w:rsidRPr="009027B7">
              <w:rPr>
                <w:rFonts w:ascii="Times New Roman" w:eastAsia="標楷體" w:hAnsi="Times New Roman" w:hint="eastAsia"/>
                <w:color w:val="FF0000"/>
                <w:sz w:val="22"/>
              </w:rPr>
              <w:t>之指導教授</w:t>
            </w:r>
            <w:r w:rsidRPr="009027B7">
              <w:rPr>
                <w:rFonts w:ascii="Times New Roman" w:eastAsia="標楷體" w:hAnsi="Times New Roman"/>
                <w:i/>
                <w:iCs/>
                <w:color w:val="FF0000"/>
                <w:sz w:val="22"/>
              </w:rPr>
              <w:t xml:space="preserve">   </w:t>
            </w:r>
            <w:r w:rsidRPr="009027B7">
              <w:rPr>
                <w:rFonts w:ascii="Times New Roman" w:eastAsia="標楷體" w:hAnsi="Times New Roman"/>
                <w:color w:val="FF0000"/>
                <w:sz w:val="22"/>
              </w:rPr>
              <w:t xml:space="preserve">                                                                     </w:t>
            </w:r>
            <w:r w:rsidRPr="009027B7">
              <w:rPr>
                <w:rFonts w:ascii="Times New Roman" w:eastAsia="標楷體" w:hAnsi="Times New Roman"/>
                <w:color w:val="FF0000"/>
                <w:sz w:val="22"/>
              </w:rPr>
              <w:br/>
            </w:r>
            <w:r w:rsidRPr="009027B7">
              <w:rPr>
                <w:rFonts w:ascii="Times New Roman" w:eastAsia="標楷體" w:hAnsi="Times New Roman"/>
                <w:color w:val="000000" w:themeColor="text1"/>
                <w:sz w:val="22"/>
              </w:rPr>
              <w:t>Serve as the advisor of students</w:t>
            </w:r>
            <w:proofErr w:type="gramStart"/>
            <w:r w:rsidRPr="009027B7">
              <w:rPr>
                <w:rFonts w:ascii="Times New Roman" w:eastAsia="標楷體" w:hAnsi="Times New Roman"/>
                <w:color w:val="000000" w:themeColor="text1"/>
                <w:sz w:val="22"/>
              </w:rPr>
              <w:t>’</w:t>
            </w:r>
            <w:proofErr w:type="gramEnd"/>
            <w:r w:rsidRPr="009027B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research projects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0779C9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15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D21705" w:rsidRDefault="00D30440" w:rsidP="00D30440">
            <w:pPr>
              <w:snapToGrid w:val="0"/>
              <w:spacing w:beforeLines="10" w:before="36" w:afterLines="10" w:after="36"/>
              <w:ind w:leftChars="7" w:left="17" w:firstLine="1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D21705">
              <w:rPr>
                <w:rFonts w:ascii="Times New Roman" w:eastAsia="標楷體" w:hAnsi="Times New Roman" w:hint="eastAsia"/>
                <w:color w:val="FF0000"/>
                <w:sz w:val="22"/>
              </w:rPr>
              <w:t>擔任</w:t>
            </w:r>
            <w:r w:rsidRPr="00D21705">
              <w:rPr>
                <w:rFonts w:ascii="Times New Roman" w:eastAsia="標楷體" w:hAnsi="Times New Roman"/>
                <w:color w:val="FF0000"/>
                <w:sz w:val="22"/>
              </w:rPr>
              <w:t>學生畢業專題</w:t>
            </w:r>
            <w:r w:rsidRPr="00D21705">
              <w:rPr>
                <w:rFonts w:ascii="Times New Roman" w:eastAsia="標楷體" w:hAnsi="Times New Roman" w:hint="eastAsia"/>
                <w:color w:val="FF0000"/>
                <w:sz w:val="22"/>
              </w:rPr>
              <w:t>之指導教授</w:t>
            </w:r>
          </w:p>
          <w:p w:rsidR="0084359A" w:rsidRPr="00EF277E" w:rsidRDefault="00D30440" w:rsidP="00D30440">
            <w:pPr>
              <w:snapToGrid w:val="0"/>
              <w:spacing w:beforeLines="10" w:before="36" w:afterLines="10" w:after="36"/>
              <w:rPr>
                <w:rFonts w:eastAsia="標楷體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Serve as the advisor of students</w:t>
            </w:r>
            <w:r w:rsidRPr="00EF277E">
              <w:rPr>
                <w:rFonts w:ascii="Times New Roman" w:hAnsi="Times New Roman"/>
                <w:color w:val="0D0D0D" w:themeColor="text1" w:themeTint="F2"/>
                <w:sz w:val="22"/>
              </w:rPr>
              <w:t>’</w:t>
            </w: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 xml:space="preserve"> capstone projects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0779C9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16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擔任學術性研討會或論壇之與談人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/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評論人或主持人</w:t>
            </w:r>
            <w:r w:rsidRPr="00EF277E"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AF2CFB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Being a discussant or moderator of an academic conference or a symposium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F67D25" w:rsidRDefault="00F67D25" w:rsidP="00355FFE">
      <w:pPr>
        <w:widowControl/>
        <w:ind w:firstLineChars="200" w:firstLine="480"/>
        <w:rPr>
          <w:color w:val="0D0D0D" w:themeColor="text1" w:themeTint="F2"/>
        </w:rPr>
      </w:pPr>
    </w:p>
    <w:p w:rsidR="000A1B48" w:rsidRPr="00722F7C" w:rsidRDefault="00FF37FB" w:rsidP="00BC3D5B">
      <w:pPr>
        <w:widowControl/>
        <w:spacing w:afterLines="50" w:after="180"/>
        <w:rPr>
          <w:color w:val="0D0D0D" w:themeColor="text1" w:themeTint="F2"/>
        </w:rPr>
      </w:pPr>
      <w:r>
        <w:rPr>
          <w:rFonts w:ascii="Times New Roman" w:eastAsia="標楷體" w:hAnsi="Times New Roman" w:cs="Times New Roman" w:hint="eastAsia"/>
          <w:sz w:val="22"/>
        </w:rPr>
        <w:lastRenderedPageBreak/>
        <w:t>9</w:t>
      </w:r>
      <w:r w:rsidR="000A1B48" w:rsidRPr="008155BB">
        <w:rPr>
          <w:rFonts w:ascii="Times New Roman" w:eastAsia="標楷體" w:hAnsi="Times New Roman" w:cs="Times New Roman"/>
          <w:sz w:val="22"/>
        </w:rPr>
        <w:t xml:space="preserve">. </w:t>
      </w:r>
      <w:r w:rsidR="000A1B48" w:rsidRPr="00722F7C">
        <w:rPr>
          <w:rFonts w:ascii="Times New Roman" w:eastAsia="標楷體" w:hAnsi="Times New Roman"/>
          <w:sz w:val="22"/>
        </w:rPr>
        <w:t>其他學術性活動</w:t>
      </w:r>
      <w:r w:rsidR="000A1B48" w:rsidRPr="008155BB">
        <w:rPr>
          <w:rFonts w:ascii="Times New Roman" w:eastAsia="標楷體" w:hAnsi="Times New Roman" w:cs="Times New Roman"/>
          <w:sz w:val="22"/>
        </w:rPr>
        <w:t>(</w:t>
      </w:r>
      <w:r w:rsidR="000A1B48" w:rsidRPr="00722F7C">
        <w:rPr>
          <w:rFonts w:ascii="Times New Roman" w:eastAsia="標楷體" w:hAnsi="Times New Roman"/>
          <w:sz w:val="22"/>
        </w:rPr>
        <w:t>Other Sustained Scholarly Activities</w:t>
      </w:r>
      <w:r w:rsidR="000A1B48" w:rsidRPr="008155BB">
        <w:rPr>
          <w:rFonts w:ascii="Times New Roman" w:eastAsia="標楷體" w:hAnsi="Times New Roman" w:cs="Times New Roman"/>
          <w:sz w:val="22"/>
        </w:rPr>
        <w:t>)</w:t>
      </w:r>
    </w:p>
    <w:p w:rsidR="002A5D64" w:rsidRPr="003E46C8" w:rsidRDefault="002A5D64" w:rsidP="005F448B">
      <w:pPr>
        <w:snapToGrid w:val="0"/>
        <w:spacing w:afterLines="50" w:after="180"/>
        <w:ind w:leftChars="115" w:left="276"/>
        <w:rPr>
          <w:rFonts w:ascii="Times New Roman" w:eastAsia="標楷體" w:hAnsi="Times New Roman"/>
          <w:sz w:val="22"/>
        </w:rPr>
      </w:pPr>
      <w:r w:rsidRPr="002A5D64">
        <w:rPr>
          <w:rFonts w:ascii="Times New Roman" w:eastAsia="標楷體" w:hAnsi="Times New Roman" w:hint="eastAsia"/>
          <w:color w:val="0070C0"/>
          <w:sz w:val="22"/>
        </w:rPr>
        <w:t>除了第</w:t>
      </w:r>
      <w:r>
        <w:rPr>
          <w:rFonts w:ascii="Times New Roman" w:eastAsia="標楷體" w:hAnsi="Times New Roman" w:hint="eastAsia"/>
          <w:color w:val="0070C0"/>
          <w:sz w:val="22"/>
        </w:rPr>
        <w:t>12</w:t>
      </w:r>
      <w:r w:rsidRPr="002A5D64">
        <w:rPr>
          <w:rFonts w:ascii="Times New Roman" w:eastAsia="標楷體" w:hAnsi="Times New Roman" w:hint="eastAsia"/>
          <w:color w:val="0070C0"/>
          <w:sz w:val="22"/>
        </w:rPr>
        <w:t>項</w:t>
      </w:r>
      <w:r w:rsidR="00BC3D5B">
        <w:rPr>
          <w:rFonts w:ascii="Times New Roman" w:eastAsia="標楷體" w:hAnsi="Times New Roman" w:hint="eastAsia"/>
          <w:color w:val="0070C0"/>
          <w:sz w:val="22"/>
        </w:rPr>
        <w:t>(</w:t>
      </w:r>
      <w:r w:rsidRPr="002A5D64">
        <w:rPr>
          <w:rFonts w:ascii="Times New Roman" w:eastAsia="標楷體" w:hAnsi="Times New Roman" w:hint="eastAsia"/>
          <w:color w:val="0070C0"/>
          <w:sz w:val="22"/>
        </w:rPr>
        <w:t>擔任博士</w:t>
      </w:r>
      <w:r w:rsidRPr="002A5D64">
        <w:rPr>
          <w:rFonts w:ascii="Times New Roman" w:eastAsia="標楷體" w:hAnsi="Times New Roman" w:hint="eastAsia"/>
          <w:color w:val="0070C0"/>
          <w:sz w:val="22"/>
        </w:rPr>
        <w:t>/</w:t>
      </w:r>
      <w:r w:rsidRPr="002A5D64">
        <w:rPr>
          <w:rFonts w:ascii="Times New Roman" w:eastAsia="標楷體" w:hAnsi="Times New Roman" w:hint="eastAsia"/>
          <w:color w:val="0070C0"/>
          <w:sz w:val="22"/>
        </w:rPr>
        <w:t>碩士論文指導教授</w:t>
      </w:r>
      <w:r w:rsidR="00BC3D5B">
        <w:rPr>
          <w:rFonts w:ascii="Times New Roman" w:eastAsia="標楷體" w:hAnsi="Times New Roman" w:hint="eastAsia"/>
          <w:color w:val="0070C0"/>
          <w:sz w:val="22"/>
        </w:rPr>
        <w:t>)</w:t>
      </w:r>
      <w:r w:rsidRPr="002A5D64">
        <w:rPr>
          <w:rFonts w:ascii="Times New Roman" w:eastAsia="標楷體" w:hAnsi="Times New Roman" w:hint="eastAsia"/>
          <w:color w:val="0070C0"/>
          <w:sz w:val="22"/>
        </w:rPr>
        <w:t>與第</w:t>
      </w:r>
      <w:r>
        <w:rPr>
          <w:rFonts w:ascii="Times New Roman" w:eastAsia="標楷體" w:hAnsi="Times New Roman" w:hint="eastAsia"/>
          <w:color w:val="0070C0"/>
          <w:sz w:val="22"/>
        </w:rPr>
        <w:t>13</w:t>
      </w:r>
      <w:r w:rsidRPr="002A5D64">
        <w:rPr>
          <w:rFonts w:ascii="Times New Roman" w:eastAsia="標楷體" w:hAnsi="Times New Roman" w:hint="eastAsia"/>
          <w:color w:val="0070C0"/>
          <w:sz w:val="22"/>
        </w:rPr>
        <w:t>項</w:t>
      </w:r>
      <w:r w:rsidR="00BC3D5B">
        <w:rPr>
          <w:rFonts w:ascii="Times New Roman" w:eastAsia="標楷體" w:hAnsi="Times New Roman" w:hint="eastAsia"/>
          <w:color w:val="0070C0"/>
          <w:sz w:val="22"/>
        </w:rPr>
        <w:t>(</w:t>
      </w:r>
      <w:r w:rsidRPr="002A5D64">
        <w:rPr>
          <w:rFonts w:ascii="Times New Roman" w:eastAsia="標楷體" w:hAnsi="Times New Roman" w:hint="eastAsia"/>
          <w:color w:val="0070C0"/>
          <w:sz w:val="22"/>
        </w:rPr>
        <w:t>擔任博士</w:t>
      </w:r>
      <w:r w:rsidRPr="002A5D64">
        <w:rPr>
          <w:rFonts w:ascii="Times New Roman" w:eastAsia="標楷體" w:hAnsi="Times New Roman" w:hint="eastAsia"/>
          <w:color w:val="0070C0"/>
          <w:sz w:val="22"/>
        </w:rPr>
        <w:t>/</w:t>
      </w:r>
      <w:r w:rsidR="00BC3D5B">
        <w:rPr>
          <w:rFonts w:ascii="Times New Roman" w:eastAsia="標楷體" w:hAnsi="Times New Roman" w:hint="eastAsia"/>
          <w:color w:val="0070C0"/>
          <w:sz w:val="22"/>
        </w:rPr>
        <w:t>碩士論文口試委員</w:t>
      </w:r>
      <w:r w:rsidR="00BC3D5B">
        <w:rPr>
          <w:rFonts w:ascii="Times New Roman" w:eastAsia="標楷體" w:hAnsi="Times New Roman" w:hint="eastAsia"/>
          <w:color w:val="0070C0"/>
          <w:sz w:val="22"/>
        </w:rPr>
        <w:t>)</w:t>
      </w:r>
      <w:r w:rsidRPr="002A5D64">
        <w:rPr>
          <w:rFonts w:ascii="Times New Roman" w:eastAsia="標楷體" w:hAnsi="Times New Roman" w:hint="eastAsia"/>
          <w:color w:val="0070C0"/>
          <w:sz w:val="22"/>
        </w:rPr>
        <w:t>之外，其它有勾選之項目需</w:t>
      </w:r>
      <w:r w:rsidR="00BC3D5B">
        <w:rPr>
          <w:rFonts w:ascii="Times New Roman" w:eastAsia="標楷體" w:hAnsi="Times New Roman" w:hint="eastAsia"/>
          <w:color w:val="0070C0"/>
          <w:sz w:val="22"/>
        </w:rPr>
        <w:t>於下方</w:t>
      </w:r>
      <w:r>
        <w:rPr>
          <w:rFonts w:ascii="Times New Roman" w:eastAsia="標楷體" w:hAnsi="Times New Roman" w:hint="eastAsia"/>
          <w:color w:val="0070C0"/>
          <w:sz w:val="22"/>
        </w:rPr>
        <w:t>列</w:t>
      </w:r>
      <w:r w:rsidR="00BC3D5B">
        <w:rPr>
          <w:rFonts w:ascii="Times New Roman" w:eastAsia="標楷體" w:hAnsi="Times New Roman" w:hint="eastAsia"/>
          <w:color w:val="0070C0"/>
          <w:sz w:val="22"/>
        </w:rPr>
        <w:t>出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中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文與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英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譯</w:t>
      </w:r>
      <w:r>
        <w:rPr>
          <w:rFonts w:ascii="Times New Roman" w:eastAsia="標楷體" w:hAnsi="Times New Roman"/>
          <w:color w:val="0070C0"/>
          <w:sz w:val="22"/>
        </w:rPr>
        <w:t>“</w:t>
      </w:r>
      <w:r w:rsidRPr="00C238D6">
        <w:rPr>
          <w:rFonts w:ascii="Times New Roman" w:eastAsia="標楷體" w:hAnsi="Times New Roman" w:hint="eastAsia"/>
          <w:color w:val="0070C0"/>
          <w:sz w:val="22"/>
        </w:rPr>
        <w:t>條目</w:t>
      </w:r>
      <w:r>
        <w:rPr>
          <w:rFonts w:ascii="Times New Roman" w:eastAsia="標楷體" w:hAnsi="Times New Roman"/>
          <w:color w:val="0070C0"/>
          <w:sz w:val="22"/>
        </w:rPr>
        <w:t>”</w:t>
      </w:r>
      <w:r>
        <w:rPr>
          <w:rFonts w:ascii="Times New Roman" w:eastAsia="標楷體" w:hAnsi="Times New Roman" w:hint="eastAsia"/>
          <w:color w:val="0070C0"/>
          <w:sz w:val="22"/>
        </w:rPr>
        <w:t>(</w:t>
      </w:r>
      <w:r>
        <w:rPr>
          <w:rFonts w:ascii="Times New Roman" w:eastAsia="標楷體" w:hAnsi="Times New Roman" w:hint="eastAsia"/>
          <w:color w:val="0070C0"/>
          <w:sz w:val="22"/>
        </w:rPr>
        <w:t>若本來是英文則不需填寫中譯</w:t>
      </w:r>
      <w:r>
        <w:rPr>
          <w:rFonts w:ascii="Times New Roman" w:eastAsia="標楷體" w:hAnsi="Times New Roman" w:hint="eastAsia"/>
          <w:color w:val="0070C0"/>
          <w:sz w:val="22"/>
        </w:rPr>
        <w:t>)</w:t>
      </w:r>
      <w:r>
        <w:rPr>
          <w:rFonts w:ascii="Times New Roman" w:eastAsia="標楷體" w:hAnsi="Times New Roman" w:hint="eastAsia"/>
          <w:color w:val="0070C0"/>
          <w:sz w:val="22"/>
        </w:rPr>
        <w:t>，範例如下：</w:t>
      </w:r>
    </w:p>
    <w:p w:rsidR="002A5D64" w:rsidRPr="00D66092" w:rsidRDefault="002A5D64" w:rsidP="002A5D64">
      <w:pPr>
        <w:snapToGrid w:val="0"/>
        <w:ind w:leftChars="115" w:left="276" w:firstLine="1"/>
        <w:rPr>
          <w:rFonts w:ascii="Times New Roman" w:eastAsia="標楷體" w:hAnsi="Times New Roman"/>
          <w:color w:val="0070C0"/>
          <w:sz w:val="22"/>
        </w:rPr>
      </w:pPr>
      <w:proofErr w:type="spellStart"/>
      <w:proofErr w:type="gramStart"/>
      <w:r w:rsidRPr="00D66092">
        <w:rPr>
          <w:rFonts w:ascii="Times New Roman" w:eastAsia="標楷體" w:hAnsi="Times New Roman" w:cs="新細明體"/>
          <w:color w:val="0070C0"/>
          <w:kern w:val="0"/>
          <w:sz w:val="22"/>
          <w:szCs w:val="24"/>
        </w:rPr>
        <w:t>E</w:t>
      </w:r>
      <w:r w:rsidRPr="00D66092">
        <w:rPr>
          <w:rFonts w:ascii="Times New Roman" w:eastAsia="標楷體" w:hAnsi="Times New Roman" w:cs="新細明體" w:hint="eastAsia"/>
          <w:color w:val="0070C0"/>
          <w:kern w:val="0"/>
          <w:sz w:val="22"/>
          <w:szCs w:val="24"/>
        </w:rPr>
        <w:t>g</w:t>
      </w:r>
      <w:proofErr w:type="spellEnd"/>
      <w:r w:rsidRPr="00D66092">
        <w:rPr>
          <w:rFonts w:ascii="Times New Roman" w:eastAsia="標楷體" w:hAnsi="Times New Roman" w:cs="新細明體" w:hint="eastAsia"/>
          <w:color w:val="0070C0"/>
          <w:kern w:val="0"/>
          <w:sz w:val="22"/>
          <w:szCs w:val="24"/>
        </w:rPr>
        <w:t>.</w:t>
      </w:r>
      <w:proofErr w:type="gramEnd"/>
      <w:r w:rsidRPr="00D66092">
        <w:rPr>
          <w:rFonts w:ascii="Times New Roman" w:eastAsia="標楷體" w:hAnsi="Times New Roman" w:cs="新細明體" w:hint="eastAsia"/>
          <w:color w:val="0070C0"/>
          <w:kern w:val="0"/>
          <w:sz w:val="22"/>
          <w:szCs w:val="24"/>
        </w:rPr>
        <w:t xml:space="preserve"> </w:t>
      </w:r>
      <w:r w:rsidRPr="00D66092">
        <w:rPr>
          <w:rFonts w:ascii="Times New Roman" w:eastAsia="標楷體" w:hAnsi="Times New Roman" w:hint="eastAsia"/>
          <w:color w:val="0070C0"/>
          <w:sz w:val="22"/>
        </w:rPr>
        <w:t>○○○</w:t>
      </w:r>
      <w:r w:rsidR="00375C36">
        <w:rPr>
          <w:rFonts w:ascii="Times New Roman" w:eastAsia="標楷體" w:hAnsi="Times New Roman" w:hint="eastAsia"/>
          <w:color w:val="0070C0"/>
          <w:sz w:val="22"/>
        </w:rPr>
        <w:t xml:space="preserve"> (2015/08/01-2020</w:t>
      </w:r>
      <w:r w:rsidRPr="00D66092">
        <w:rPr>
          <w:rFonts w:ascii="Times New Roman" w:eastAsia="標楷體" w:hAnsi="Times New Roman" w:hint="eastAsia"/>
          <w:color w:val="0070C0"/>
          <w:sz w:val="22"/>
        </w:rPr>
        <w:t>/07/31)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  <w:r w:rsidRPr="00A24746">
        <w:rPr>
          <w:rFonts w:ascii="Times New Roman" w:eastAsia="標楷體" w:hAnsi="Times New Roman" w:hint="eastAsia"/>
          <w:color w:val="0070C0"/>
          <w:sz w:val="22"/>
          <w:u w:val="single"/>
        </w:rPr>
        <w:t>靜宜大學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  <w:r>
        <w:rPr>
          <w:rFonts w:ascii="Times New Roman" w:eastAsia="標楷體" w:hAnsi="Times New Roman" w:hint="eastAsia"/>
          <w:color w:val="0070C0"/>
          <w:sz w:val="22"/>
        </w:rPr>
        <w:t>畢業專題指導教授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</w:p>
    <w:p w:rsidR="002A5D64" w:rsidRPr="00D66092" w:rsidRDefault="002A5D64" w:rsidP="002A5D64">
      <w:pPr>
        <w:pStyle w:val="a3"/>
        <w:snapToGrid w:val="0"/>
        <w:ind w:leftChars="292" w:left="714" w:hanging="13"/>
        <w:rPr>
          <w:rFonts w:ascii="Times New Roman" w:eastAsia="標楷體" w:hAnsi="Times New Roman"/>
          <w:color w:val="0070C0"/>
          <w:sz w:val="22"/>
        </w:rPr>
      </w:pP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Pr="00D66092">
        <w:rPr>
          <w:rFonts w:ascii="Times New Roman" w:eastAsia="標楷體" w:hAnsi="Times New Roman" w:cs="Times New Roman"/>
          <w:color w:val="0070C0"/>
          <w:sz w:val="22"/>
        </w:rPr>
        <w:t xml:space="preserve">, 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Pr="00D66092">
        <w:rPr>
          <w:rFonts w:ascii="Times New Roman" w:eastAsia="標楷體" w:hAnsi="Times New Roman" w:cs="Times New Roman"/>
          <w:color w:val="0070C0"/>
          <w:sz w:val="22"/>
        </w:rPr>
        <w:t>-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="00375C36">
        <w:rPr>
          <w:rFonts w:ascii="Times New Roman" w:eastAsia="標楷體" w:hAnsi="Times New Roman" w:cs="Times New Roman" w:hint="eastAsia"/>
          <w:color w:val="0070C0"/>
          <w:sz w:val="22"/>
        </w:rPr>
        <w:t xml:space="preserve"> (2015/08/01-2020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/07/31)</w:t>
      </w:r>
      <w:r w:rsidRPr="00D66092">
        <w:rPr>
          <w:rFonts w:ascii="Times New Roman" w:eastAsia="標楷體" w:hAnsi="Times New Roman" w:cs="Times New Roman" w:hint="eastAsia"/>
          <w:color w:val="0070C0"/>
        </w:rPr>
        <w:t>.</w:t>
      </w:r>
      <w:r w:rsidRPr="00A24746">
        <w:rPr>
          <w:rFonts w:ascii="Times New Roman" w:eastAsia="標楷體" w:hAnsi="Times New Roman" w:cs="Times New Roman" w:hint="eastAsia"/>
          <w:color w:val="0070C0"/>
          <w:u w:val="single"/>
        </w:rPr>
        <w:t xml:space="preserve"> </w:t>
      </w:r>
      <w:proofErr w:type="gramStart"/>
      <w:r w:rsidRPr="00A24746">
        <w:rPr>
          <w:rFonts w:ascii="Times New Roman" w:eastAsia="標楷體" w:hAnsi="Times New Roman" w:cs="Times New Roman" w:hint="eastAsia"/>
          <w:color w:val="0070C0"/>
          <w:u w:val="single"/>
        </w:rPr>
        <w:t>Providence University</w:t>
      </w:r>
      <w:r w:rsidRPr="00A24746">
        <w:rPr>
          <w:rFonts w:ascii="Times New Roman" w:eastAsia="標楷體" w:hAnsi="Times New Roman" w:cs="Times New Roman"/>
          <w:color w:val="0070C0"/>
        </w:rPr>
        <w:t>.</w:t>
      </w:r>
      <w:proofErr w:type="gramEnd"/>
      <w:r w:rsidRPr="00A24746">
        <w:rPr>
          <w:rFonts w:ascii="Times New Roman" w:eastAsia="標楷體" w:hAnsi="Times New Roman" w:cs="Times New Roman"/>
          <w:color w:val="0070C0"/>
        </w:rPr>
        <w:t xml:space="preserve"> </w:t>
      </w:r>
      <w:proofErr w:type="gramStart"/>
      <w:r w:rsidRPr="00A24746">
        <w:rPr>
          <w:rFonts w:ascii="Times New Roman" w:eastAsia="標楷體" w:hAnsi="Times New Roman" w:cs="Times New Roman"/>
          <w:color w:val="0070C0"/>
          <w:szCs w:val="24"/>
        </w:rPr>
        <w:t>Capstone Project’s</w:t>
      </w:r>
      <w:r w:rsidRPr="00A24746">
        <w:rPr>
          <w:rFonts w:ascii="Times New Roman" w:hAnsi="Times New Roman" w:cs="Times New Roman"/>
          <w:color w:val="0070C0"/>
          <w:szCs w:val="24"/>
        </w:rPr>
        <w:t xml:space="preserve"> Advisor</w:t>
      </w:r>
      <w:r w:rsidRPr="00A24746">
        <w:rPr>
          <w:rFonts w:ascii="Times New Roman" w:eastAsia="標楷體" w:hAnsi="Times New Roman" w:cs="Times New Roman"/>
          <w:color w:val="0070C0"/>
        </w:rPr>
        <w:t>.</w:t>
      </w:r>
      <w:proofErr w:type="gramEnd"/>
    </w:p>
    <w:p w:rsidR="002A5D64" w:rsidRDefault="002A5D64" w:rsidP="000A1B48">
      <w:pPr>
        <w:snapToGrid w:val="0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 xml:space="preserve">  </w:t>
      </w:r>
    </w:p>
    <w:p w:rsidR="002A5D64" w:rsidRDefault="000A1B48" w:rsidP="000A1B48">
      <w:pPr>
        <w:snapToGrid w:val="0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 xml:space="preserve">  </w:t>
      </w:r>
    </w:p>
    <w:p w:rsidR="002A5D64" w:rsidRDefault="002A5D64" w:rsidP="000A1B48">
      <w:pPr>
        <w:snapToGrid w:val="0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 xml:space="preserve">  </w:t>
      </w:r>
    </w:p>
    <w:p w:rsidR="002A5D64" w:rsidRDefault="002A5D64" w:rsidP="000A1B48">
      <w:pPr>
        <w:snapToGrid w:val="0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 xml:space="preserve">  </w:t>
      </w:r>
    </w:p>
    <w:p w:rsidR="00F67D25" w:rsidRDefault="00F67D25">
      <w:pPr>
        <w:widowControl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br w:type="page"/>
      </w:r>
    </w:p>
    <w:p w:rsidR="0084359A" w:rsidRDefault="00FF37FB" w:rsidP="0084359A">
      <w:pPr>
        <w:snapToGrid w:val="0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lastRenderedPageBreak/>
        <w:t>10</w:t>
      </w:r>
      <w:r w:rsidR="00EF277E" w:rsidRPr="009D73DB">
        <w:rPr>
          <w:rFonts w:ascii="Times New Roman" w:eastAsia="標楷體" w:hAnsi="Times New Roman"/>
          <w:b/>
          <w:bCs/>
          <w:color w:val="000000"/>
          <w:sz w:val="32"/>
          <w:szCs w:val="32"/>
        </w:rPr>
        <w:t>.</w:t>
      </w:r>
      <w:r w:rsidR="00EF277E" w:rsidRPr="009D73DB">
        <w:rPr>
          <w:rFonts w:ascii="Times New Roman" w:eastAsia="標楷體" w:hAnsi="Times New Roman"/>
          <w:b/>
          <w:bCs/>
          <w:color w:val="000000"/>
          <w:sz w:val="32"/>
          <w:szCs w:val="32"/>
        </w:rPr>
        <w:t>持續從事或參與的專業實務性活動</w:t>
      </w:r>
    </w:p>
    <w:p w:rsidR="00EF277E" w:rsidRPr="00EF277E" w:rsidRDefault="00EF277E" w:rsidP="0084359A">
      <w:pPr>
        <w:snapToGrid w:val="0"/>
        <w:jc w:val="center"/>
        <w:rPr>
          <w:color w:val="0D0D0D" w:themeColor="text1" w:themeTint="F2"/>
        </w:rPr>
      </w:pPr>
    </w:p>
    <w:p w:rsidR="00EF277E" w:rsidRPr="00952B24" w:rsidRDefault="00EF277E" w:rsidP="00EF277E">
      <w:pPr>
        <w:pStyle w:val="-11"/>
        <w:widowControl/>
        <w:snapToGrid w:val="0"/>
        <w:ind w:leftChars="0" w:left="720" w:firstLineChars="100" w:firstLine="220"/>
        <w:jc w:val="center"/>
        <w:rPr>
          <w:rFonts w:ascii="Times New Roman" w:eastAsia="標楷體" w:hAnsi="Times New Roman"/>
          <w:color w:val="000000"/>
          <w:kern w:val="0"/>
          <w:sz w:val="22"/>
        </w:rPr>
      </w:pPr>
      <w:r w:rsidRPr="009D73DB">
        <w:rPr>
          <w:rFonts w:ascii="Times New Roman" w:eastAsia="標楷體" w:hAnsi="Times New Roman"/>
          <w:color w:val="000000"/>
          <w:kern w:val="0"/>
          <w:sz w:val="22"/>
        </w:rPr>
        <w:t>最近五學年</w:t>
      </w:r>
      <w:r w:rsidRPr="009D73DB">
        <w:rPr>
          <w:rFonts w:ascii="Times New Roman" w:eastAsia="標楷體" w:hAnsi="Times New Roman"/>
          <w:color w:val="000000"/>
          <w:kern w:val="0"/>
          <w:sz w:val="22"/>
        </w:rPr>
        <w:t xml:space="preserve"> (</w:t>
      </w:r>
      <w:r w:rsidR="00375C36">
        <w:rPr>
          <w:rFonts w:ascii="Times New Roman" w:eastAsia="標楷體" w:hAnsi="Times New Roman" w:hint="eastAsia"/>
          <w:color w:val="FF0000"/>
          <w:kern w:val="0"/>
          <w:sz w:val="22"/>
        </w:rPr>
        <w:t>104~108</w:t>
      </w:r>
      <w:r w:rsidR="006D0467" w:rsidRPr="006D0467">
        <w:rPr>
          <w:rFonts w:ascii="Times New Roman" w:eastAsia="標楷體" w:hAnsi="Times New Roman" w:hint="eastAsia"/>
          <w:color w:val="FF0000"/>
          <w:kern w:val="0"/>
          <w:sz w:val="22"/>
        </w:rPr>
        <w:t>學年度</w:t>
      </w:r>
      <w:r w:rsidR="006D0467">
        <w:rPr>
          <w:rFonts w:ascii="Times New Roman" w:eastAsia="標楷體" w:hAnsi="Times New Roman" w:hint="eastAsia"/>
          <w:color w:val="000000"/>
          <w:kern w:val="0"/>
          <w:sz w:val="22"/>
        </w:rPr>
        <w:t xml:space="preserve">, </w:t>
      </w:r>
      <w:r w:rsidRPr="009D73DB">
        <w:rPr>
          <w:rFonts w:ascii="Times New Roman" w:eastAsia="標楷體" w:hAnsi="Times New Roman"/>
          <w:sz w:val="22"/>
        </w:rPr>
        <w:t>201</w:t>
      </w:r>
      <w:r w:rsidR="00375C36" w:rsidRPr="00375C36">
        <w:rPr>
          <w:rFonts w:ascii="Times New Roman" w:eastAsia="標楷體" w:hAnsi="Times New Roman" w:hint="eastAsia"/>
          <w:color w:val="FF0000"/>
          <w:sz w:val="22"/>
        </w:rPr>
        <w:t>5</w:t>
      </w:r>
      <w:r w:rsidR="00375C36">
        <w:rPr>
          <w:rFonts w:ascii="Times New Roman" w:eastAsia="標楷體" w:hAnsi="Times New Roman"/>
          <w:sz w:val="22"/>
        </w:rPr>
        <w:t>/08/01~20</w:t>
      </w:r>
      <w:r w:rsidR="00375C36" w:rsidRPr="00375C36">
        <w:rPr>
          <w:rFonts w:ascii="Times New Roman" w:eastAsia="標楷體" w:hAnsi="Times New Roman" w:hint="eastAsia"/>
          <w:color w:val="FF0000"/>
          <w:sz w:val="22"/>
        </w:rPr>
        <w:t>20</w:t>
      </w:r>
      <w:r w:rsidRPr="009D73DB">
        <w:rPr>
          <w:rFonts w:ascii="Times New Roman" w:eastAsia="標楷體" w:hAnsi="Times New Roman"/>
          <w:sz w:val="22"/>
        </w:rPr>
        <w:t>/07/31</w:t>
      </w:r>
      <w:r w:rsidRPr="009D73DB">
        <w:rPr>
          <w:rFonts w:ascii="Times New Roman" w:eastAsia="標楷體" w:hAnsi="Times New Roman"/>
          <w:color w:val="000000"/>
          <w:kern w:val="0"/>
          <w:sz w:val="22"/>
        </w:rPr>
        <w:t xml:space="preserve">) </w:t>
      </w:r>
      <w:r w:rsidRPr="009D73DB">
        <w:rPr>
          <w:rFonts w:ascii="Times New Roman" w:eastAsia="標楷體" w:hAnsi="Times New Roman"/>
          <w:color w:val="0D0D0D"/>
          <w:kern w:val="0"/>
          <w:sz w:val="22"/>
        </w:rPr>
        <w:t>持續</w:t>
      </w:r>
      <w:r w:rsidRPr="009D73DB">
        <w:rPr>
          <w:rFonts w:ascii="Times New Roman" w:eastAsia="標楷體" w:hAnsi="Times New Roman"/>
          <w:color w:val="000000"/>
          <w:kern w:val="0"/>
          <w:sz w:val="22"/>
        </w:rPr>
        <w:t>從事或參與的</w:t>
      </w:r>
      <w:r w:rsidRPr="009D73DB">
        <w:rPr>
          <w:rFonts w:ascii="Times New Roman" w:eastAsia="標楷體" w:hAnsi="Times New Roman"/>
          <w:b/>
          <w:bCs/>
          <w:color w:val="000000"/>
          <w:kern w:val="0"/>
          <w:sz w:val="22"/>
          <w:u w:val="single"/>
        </w:rPr>
        <w:t>專業、實務性活動</w:t>
      </w:r>
      <w:r w:rsidRPr="00952B24">
        <w:rPr>
          <w:rStyle w:val="a6"/>
          <w:rFonts w:ascii="Times New Roman" w:eastAsia="標楷體" w:hAnsi="Times New Roman"/>
          <w:bCs/>
          <w:color w:val="000000"/>
          <w:kern w:val="0"/>
          <w:u w:val="single"/>
        </w:rPr>
        <w:footnoteReference w:id="2"/>
      </w:r>
    </w:p>
    <w:p w:rsidR="00EF277E" w:rsidRDefault="00EF277E" w:rsidP="00EF277E">
      <w:pPr>
        <w:snapToGrid w:val="0"/>
        <w:jc w:val="center"/>
        <w:rPr>
          <w:rFonts w:ascii="Times New Roman" w:eastAsia="標楷體" w:hAnsi="Times New Roman"/>
          <w:color w:val="000000"/>
          <w:kern w:val="0"/>
          <w:sz w:val="22"/>
        </w:rPr>
      </w:pPr>
      <w:r w:rsidRPr="009D73DB">
        <w:rPr>
          <w:rFonts w:ascii="Times New Roman" w:eastAsia="標楷體" w:hAnsi="Times New Roman"/>
          <w:b/>
          <w:color w:val="0D0D0D"/>
          <w:kern w:val="0"/>
          <w:sz w:val="22"/>
          <w:u w:val="single"/>
        </w:rPr>
        <w:t>Sustained Professional Activities</w:t>
      </w:r>
      <w:r w:rsidRPr="009D73DB">
        <w:rPr>
          <w:rFonts w:ascii="Times New Roman" w:eastAsia="標楷體" w:hAnsi="Times New Roman"/>
          <w:color w:val="000000"/>
          <w:kern w:val="0"/>
          <w:sz w:val="22"/>
        </w:rPr>
        <w:t xml:space="preserve"> </w:t>
      </w:r>
      <w:proofErr w:type="gramStart"/>
      <w:r w:rsidRPr="009D73DB">
        <w:rPr>
          <w:rFonts w:ascii="Times New Roman" w:eastAsia="標楷體" w:hAnsi="Times New Roman"/>
          <w:color w:val="000000"/>
          <w:kern w:val="0"/>
          <w:sz w:val="22"/>
        </w:rPr>
        <w:t>Within</w:t>
      </w:r>
      <w:proofErr w:type="gramEnd"/>
      <w:r w:rsidRPr="009D73DB">
        <w:rPr>
          <w:rFonts w:ascii="Times New Roman" w:eastAsia="標楷體" w:hAnsi="Times New Roman"/>
          <w:color w:val="000000"/>
          <w:kern w:val="0"/>
          <w:sz w:val="22"/>
        </w:rPr>
        <w:t xml:space="preserve"> the Latest Five Academic Years (</w:t>
      </w:r>
      <w:r w:rsidRPr="009D73DB">
        <w:rPr>
          <w:rFonts w:ascii="Times New Roman" w:eastAsia="標楷體" w:hAnsi="Times New Roman"/>
          <w:sz w:val="22"/>
        </w:rPr>
        <w:t>08/01/201</w:t>
      </w:r>
      <w:r w:rsidR="00375C36">
        <w:rPr>
          <w:rFonts w:ascii="Times New Roman" w:eastAsia="標楷體" w:hAnsi="Times New Roman" w:hint="eastAsia"/>
          <w:color w:val="FF0000"/>
          <w:sz w:val="22"/>
        </w:rPr>
        <w:t>5</w:t>
      </w:r>
      <w:r w:rsidRPr="009D73DB">
        <w:rPr>
          <w:rFonts w:ascii="Times New Roman" w:eastAsia="標楷體" w:hAnsi="Times New Roman"/>
          <w:sz w:val="22"/>
        </w:rPr>
        <w:t>~07/31/20</w:t>
      </w:r>
      <w:r w:rsidR="00375C36" w:rsidRPr="00375C36">
        <w:rPr>
          <w:rFonts w:ascii="Times New Roman" w:eastAsia="標楷體" w:hAnsi="Times New Roman" w:hint="eastAsia"/>
          <w:color w:val="FF0000"/>
          <w:sz w:val="22"/>
        </w:rPr>
        <w:t>20</w:t>
      </w:r>
      <w:r w:rsidRPr="009D73DB">
        <w:rPr>
          <w:rFonts w:ascii="Times New Roman" w:eastAsia="標楷體" w:hAnsi="Times New Roman"/>
          <w:color w:val="000000"/>
          <w:kern w:val="0"/>
          <w:sz w:val="22"/>
        </w:rPr>
        <w:t>)</w:t>
      </w:r>
    </w:p>
    <w:tbl>
      <w:tblPr>
        <w:tblW w:w="10443" w:type="dxa"/>
        <w:tblInd w:w="-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8437"/>
        <w:gridCol w:w="1556"/>
      </w:tblGrid>
      <w:tr w:rsidR="00EF277E" w:rsidRPr="009D73DB" w:rsidTr="00EF277E">
        <w:trPr>
          <w:trHeight w:val="1163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F277E" w:rsidRPr="009D73DB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D73DB">
              <w:rPr>
                <w:rFonts w:ascii="Times New Roman" w:eastAsia="標楷體" w:hAnsi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43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F277E" w:rsidRPr="009D73DB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proofErr w:type="gramStart"/>
            <w:r w:rsidRPr="009D73DB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採</w:t>
            </w:r>
            <w:proofErr w:type="gramEnd"/>
            <w:r w:rsidRPr="009D73DB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計項目</w:t>
            </w:r>
            <w:r w:rsidRPr="009D73DB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 xml:space="preserve"> </w:t>
            </w:r>
            <w:r w:rsidRPr="009D73DB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br/>
              <w:t>Item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F277E" w:rsidRPr="009D73DB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C00000"/>
                <w:sz w:val="22"/>
              </w:rPr>
            </w:pPr>
            <w:r w:rsidRPr="009D73DB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符合此項目者</w:t>
            </w:r>
            <w:r w:rsidRPr="009D73DB">
              <w:rPr>
                <w:rFonts w:ascii="Times New Roman" w:hAnsi="Times New Roman"/>
                <w:b/>
                <w:bCs/>
                <w:color w:val="0D0D0D" w:themeColor="text1" w:themeTint="F2"/>
                <w:sz w:val="22"/>
              </w:rPr>
              <w:t>，</w:t>
            </w:r>
            <w:r w:rsidRPr="009D73DB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請打「</w:t>
            </w:r>
            <w:r w:rsidRPr="009D73DB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sym w:font="Wingdings" w:char="F0FC"/>
            </w:r>
            <w:r w:rsidRPr="009D73DB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」</w:t>
            </w:r>
            <w:r w:rsidRPr="009D73DB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Check if qualified</w:t>
            </w:r>
          </w:p>
        </w:tc>
      </w:tr>
      <w:tr w:rsidR="00EF277E" w:rsidRPr="009D73DB" w:rsidTr="00EF277E">
        <w:trPr>
          <w:trHeight w:val="717"/>
        </w:trPr>
        <w:tc>
          <w:tcPr>
            <w:tcW w:w="45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F277E" w:rsidRPr="00634BE1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34BE1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84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7D0" w:rsidRPr="00980447" w:rsidRDefault="002B37D0" w:rsidP="00E3694D">
            <w:pPr>
              <w:snapToGrid w:val="0"/>
              <w:spacing w:beforeLines="10" w:before="36" w:afterLines="10" w:after="36"/>
              <w:ind w:leftChars="28" w:left="67" w:firstLineChars="6" w:firstLine="13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980447">
              <w:rPr>
                <w:rFonts w:ascii="Times New Roman" w:eastAsia="標楷體" w:hAnsi="Times New Roman"/>
                <w:color w:val="FF0000"/>
                <w:sz w:val="22"/>
              </w:rPr>
              <w:t>自製教材</w:t>
            </w:r>
          </w:p>
          <w:p w:rsidR="00EF277E" w:rsidRPr="00EF277E" w:rsidRDefault="002B37D0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980447">
              <w:rPr>
                <w:rFonts w:ascii="Times New Roman" w:eastAsia="標楷體" w:hAnsi="Times New Roman"/>
                <w:color w:val="FF0000"/>
                <w:sz w:val="22"/>
              </w:rPr>
              <w:t>Self-Develop Teaching Materials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F277E" w:rsidRPr="009D73DB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2B37D0" w:rsidRPr="009D73DB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37D0" w:rsidRPr="00634BE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7D0" w:rsidRPr="00980447" w:rsidRDefault="002B37D0" w:rsidP="00E3694D">
            <w:pPr>
              <w:snapToGrid w:val="0"/>
              <w:spacing w:beforeLines="10" w:before="36" w:afterLines="10" w:after="36"/>
              <w:ind w:leftChars="28" w:left="67" w:firstLine="1"/>
              <w:rPr>
                <w:rFonts w:ascii="標楷體" w:eastAsia="標楷體" w:hAnsi="標楷體"/>
                <w:color w:val="FF0000"/>
                <w:sz w:val="22"/>
              </w:rPr>
            </w:pPr>
            <w:r w:rsidRPr="00980447">
              <w:rPr>
                <w:rFonts w:ascii="標楷體" w:eastAsia="標楷體" w:hAnsi="標楷體" w:hint="eastAsia"/>
                <w:color w:val="FF0000"/>
                <w:sz w:val="22"/>
              </w:rPr>
              <w:t>技術移轉</w:t>
            </w:r>
          </w:p>
          <w:p w:rsidR="002B37D0" w:rsidRPr="00EF277E" w:rsidRDefault="002B37D0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980447">
              <w:rPr>
                <w:rFonts w:ascii="Times New Roman" w:hAnsi="Times New Roman"/>
                <w:color w:val="FF0000"/>
                <w:sz w:val="22"/>
              </w:rPr>
              <w:t>T</w:t>
            </w:r>
            <w:r w:rsidRPr="00980447">
              <w:rPr>
                <w:rFonts w:ascii="Times New Roman" w:hAnsi="Times New Roman" w:hint="eastAsia"/>
                <w:color w:val="FF0000"/>
                <w:sz w:val="22"/>
              </w:rPr>
              <w:t>echnology transfer,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B37D0" w:rsidRPr="009D73DB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</w:p>
        </w:tc>
      </w:tr>
      <w:tr w:rsidR="002B37D0" w:rsidRPr="009D73DB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37D0" w:rsidRPr="00634BE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571" w:rsidRPr="00076571" w:rsidRDefault="00076571" w:rsidP="00E3694D">
            <w:pPr>
              <w:snapToGrid w:val="0"/>
              <w:spacing w:beforeLines="10" w:before="36" w:afterLines="10" w:after="36"/>
              <w:ind w:leftChars="28" w:left="67" w:firstLineChars="6" w:firstLine="13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076571">
              <w:rPr>
                <w:rFonts w:ascii="Times New Roman" w:eastAsia="標楷體" w:hAnsi="Times New Roman"/>
                <w:color w:val="FF0000"/>
                <w:sz w:val="22"/>
              </w:rPr>
              <w:t>發明或維持專利</w:t>
            </w:r>
          </w:p>
          <w:p w:rsidR="002B37D0" w:rsidRPr="00EF277E" w:rsidRDefault="002B37D0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980447">
              <w:rPr>
                <w:rFonts w:ascii="Times New Roman" w:eastAsia="標楷體" w:hAnsi="Times New Roman"/>
                <w:color w:val="FF0000"/>
                <w:sz w:val="22"/>
              </w:rPr>
              <w:t>Invention of patents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B37D0" w:rsidRPr="009D73DB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</w:p>
        </w:tc>
      </w:tr>
      <w:tr w:rsidR="002B37D0" w:rsidRPr="009D73DB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37D0" w:rsidRPr="00634BE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E3B" w:rsidRPr="002F4E3B" w:rsidRDefault="002F4E3B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執行政府單位所補助之產學合作案</w:t>
            </w:r>
          </w:p>
          <w:p w:rsidR="002B37D0" w:rsidRPr="002B37D0" w:rsidRDefault="002B37D0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Engage in the industry-academia cooperation projects supported by governmental units</w:t>
            </w:r>
            <w:r w:rsidRPr="002F4E3B">
              <w:rPr>
                <w:rFonts w:ascii="Times New Roman" w:eastAsia="標楷體" w:hAnsi="Times New Roman" w:hint="eastAsia"/>
                <w:color w:val="FF0000"/>
                <w:sz w:val="22"/>
              </w:rPr>
              <w:t>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B37D0" w:rsidRPr="009D73DB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</w:p>
        </w:tc>
      </w:tr>
      <w:tr w:rsidR="00EF277E" w:rsidRPr="009D73DB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77E" w:rsidRPr="00634BE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7E" w:rsidRPr="00D34156" w:rsidRDefault="00EF277E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D34156">
              <w:rPr>
                <w:rFonts w:ascii="Times New Roman" w:eastAsia="標楷體" w:hAnsi="Times New Roman"/>
                <w:color w:val="FF0000"/>
                <w:sz w:val="22"/>
              </w:rPr>
              <w:t>執行</w:t>
            </w:r>
            <w:r w:rsidRPr="00D34156">
              <w:rPr>
                <w:rFonts w:ascii="Times New Roman" w:eastAsia="標楷體" w:hAnsi="Times New Roman" w:hint="eastAsia"/>
                <w:color w:val="FF0000"/>
                <w:sz w:val="22"/>
              </w:rPr>
              <w:t>非</w:t>
            </w:r>
            <w:r w:rsidRPr="00D34156">
              <w:rPr>
                <w:rFonts w:ascii="Times New Roman" w:eastAsia="標楷體" w:hAnsi="Times New Roman"/>
                <w:color w:val="FF0000"/>
                <w:sz w:val="22"/>
              </w:rPr>
              <w:t>政府單位</w:t>
            </w:r>
            <w:r w:rsidR="00D34156" w:rsidRPr="00D34156">
              <w:rPr>
                <w:rFonts w:ascii="Times New Roman" w:eastAsia="標楷體" w:hAnsi="Times New Roman" w:hint="eastAsia"/>
                <w:color w:val="FF0000"/>
                <w:sz w:val="22"/>
              </w:rPr>
              <w:t>所補助</w:t>
            </w:r>
            <w:r w:rsidRPr="00D34156">
              <w:rPr>
                <w:rFonts w:ascii="Times New Roman" w:eastAsia="標楷體" w:hAnsi="Times New Roman"/>
                <w:color w:val="FF0000"/>
                <w:sz w:val="22"/>
              </w:rPr>
              <w:t>之產學合作計畫</w:t>
            </w:r>
          </w:p>
          <w:p w:rsidR="00EF277E" w:rsidRPr="00EF277E" w:rsidRDefault="00EF277E" w:rsidP="00E3694D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leftChars="57" w:left="137"/>
              <w:jc w:val="both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34156">
              <w:rPr>
                <w:rFonts w:ascii="Times New Roman" w:hAnsi="Times New Roman" w:hint="eastAsia"/>
                <w:color w:val="FF0000"/>
                <w:sz w:val="22"/>
              </w:rPr>
              <w:t>Engage in the industry-academia cooperation projects supported by the non-governmental units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F277E" w:rsidRPr="009D73DB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</w:p>
        </w:tc>
      </w:tr>
      <w:tr w:rsidR="00EF277E" w:rsidRPr="009D73DB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77E" w:rsidRPr="00634BE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6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E3B" w:rsidRPr="002F4E3B" w:rsidRDefault="002F4E3B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擔任重要性補助案或研究計畫之主持人</w:t>
            </w:r>
          </w:p>
          <w:p w:rsidR="00EF277E" w:rsidRPr="002F4E3B" w:rsidRDefault="00EF277E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標楷體" w:eastAsia="標楷體" w:hAnsi="標楷體" w:cs="標楷體"/>
              </w:rPr>
            </w:pP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Authoring a significant proposal or research project from sponsored funds or grants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F277E" w:rsidRPr="009D73DB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</w:p>
        </w:tc>
      </w:tr>
      <w:tr w:rsidR="002B37D0" w:rsidRPr="009D73DB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37D0" w:rsidRPr="00634BE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7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E3B" w:rsidRPr="002F4E3B" w:rsidRDefault="002F4E3B" w:rsidP="00E3694D">
            <w:pPr>
              <w:snapToGrid w:val="0"/>
              <w:spacing w:beforeLines="10" w:before="36" w:afterLines="10" w:after="36" w:line="280" w:lineRule="exact"/>
              <w:ind w:leftChars="28" w:left="67" w:firstLineChars="6" w:firstLine="13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擔任營利機構或非營利機構之董事或監察人</w:t>
            </w:r>
          </w:p>
          <w:p w:rsidR="002B37D0" w:rsidRPr="00EF277E" w:rsidRDefault="002B37D0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Service on board of directors or supervisors of a company or a nonprofit organization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B37D0" w:rsidRPr="009D73DB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</w:p>
        </w:tc>
      </w:tr>
      <w:tr w:rsidR="002B37D0" w:rsidRPr="009D73DB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37D0" w:rsidRPr="00634BE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7D0" w:rsidRPr="002F4E3B" w:rsidRDefault="00E3694D" w:rsidP="00E3694D">
            <w:pPr>
              <w:snapToGrid w:val="0"/>
              <w:spacing w:beforeLines="10" w:before="36" w:afterLines="10" w:after="36" w:line="280" w:lineRule="exact"/>
              <w:ind w:leftChars="-12" w:hangingChars="13" w:hanging="29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</w:t>
            </w:r>
            <w:r w:rsidR="002F4E3B" w:rsidRPr="002F4E3B">
              <w:rPr>
                <w:rFonts w:ascii="Times New Roman" w:eastAsia="標楷體" w:hAnsi="Times New Roman"/>
                <w:color w:val="FF0000"/>
                <w:sz w:val="22"/>
              </w:rPr>
              <w:t>擔任營利機構或非營利機構之管理階層職務</w:t>
            </w:r>
          </w:p>
          <w:p w:rsidR="002B37D0" w:rsidRPr="002F4E3B" w:rsidRDefault="002F4E3B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color w:val="FF0000"/>
                <w:sz w:val="22"/>
              </w:rPr>
            </w:pPr>
            <w:r w:rsidRPr="002F4E3B">
              <w:rPr>
                <w:rFonts w:ascii="Times New Roman" w:hAnsi="Times New Roman"/>
                <w:color w:val="FF0000"/>
                <w:sz w:val="22"/>
              </w:rPr>
              <w:t>Leadership position in a company or a nonprofit organization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B37D0" w:rsidRPr="009D73DB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</w:p>
        </w:tc>
      </w:tr>
      <w:tr w:rsidR="002B37D0" w:rsidRPr="009D73DB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634BE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D0" w:rsidRPr="002F4E3B" w:rsidRDefault="002F4E3B" w:rsidP="00E3694D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leftChars="46" w:left="121" w:hangingChars="5" w:hanging="11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擔任營利機構或非營利機構之顧問</w:t>
            </w: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/</w:t>
            </w: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理事</w:t>
            </w:r>
            <w:r w:rsidR="002B37D0" w:rsidRPr="002F4E3B">
              <w:rPr>
                <w:rFonts w:ascii="Times New Roman" w:eastAsia="標楷體" w:hAnsi="Times New Roman"/>
                <w:color w:val="FF0000"/>
                <w:sz w:val="22"/>
              </w:rPr>
              <w:br/>
            </w: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Professional consultant / council member</w:t>
            </w:r>
            <w:r w:rsidRPr="002F4E3B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</w:t>
            </w: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of a company or a nonprofit organization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9D73DB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2B37D0" w:rsidRPr="009D73DB" w:rsidTr="00EF277E">
        <w:trPr>
          <w:trHeight w:val="744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634BE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E3B" w:rsidRPr="002F4E3B" w:rsidRDefault="002F4E3B" w:rsidP="00E3694D">
            <w:pPr>
              <w:snapToGrid w:val="0"/>
              <w:spacing w:beforeLines="10" w:before="36" w:afterLines="10" w:after="36" w:line="280" w:lineRule="exact"/>
              <w:ind w:leftChars="28" w:left="67" w:firstLineChars="6" w:firstLine="13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擔任專業社團組織、基金會、工會、或公會之理事長或主席</w:t>
            </w:r>
          </w:p>
          <w:p w:rsidR="002B37D0" w:rsidRPr="002F4E3B" w:rsidRDefault="002B37D0" w:rsidP="00E3694D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leftChars="28" w:left="67" w:firstLineChars="17" w:firstLine="37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President or chairperson of a professional association, foundation, union, or society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9D73DB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2B37D0" w:rsidRPr="009D73DB" w:rsidTr="00EF277E">
        <w:trPr>
          <w:trHeight w:val="679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634BE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E3B" w:rsidRPr="002F4E3B" w:rsidRDefault="002F4E3B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2F4E3B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擔任專業社團組織、基金會、工會、或公會之</w:t>
            </w:r>
            <w:r w:rsidRPr="002F4E3B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管理階層職務</w:t>
            </w:r>
          </w:p>
          <w:p w:rsidR="002B37D0" w:rsidRPr="00EF277E" w:rsidRDefault="002B37D0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Leadership position in a professional association, foundation, union, or society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9D73DB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2B37D0" w:rsidRPr="009D73DB" w:rsidTr="00EF277E">
        <w:trPr>
          <w:trHeight w:val="689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634BE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D0" w:rsidRPr="00EF277E" w:rsidRDefault="002F4E3B" w:rsidP="00E3694D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leftChars="40" w:left="109" w:hangingChars="6" w:hanging="13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2F4E3B">
              <w:rPr>
                <w:rFonts w:ascii="Times New Roman" w:eastAsia="標楷體" w:hAnsi="Times New Roman" w:hint="eastAsia"/>
                <w:color w:val="FF0000"/>
                <w:sz w:val="22"/>
              </w:rPr>
              <w:t>取得或更新與教學相關的專業證照</w:t>
            </w:r>
            <w:r w:rsidR="002B37D0" w:rsidRPr="002F4E3B">
              <w:rPr>
                <w:rFonts w:ascii="Times New Roman" w:eastAsia="標楷體" w:hAnsi="Times New Roman"/>
                <w:color w:val="FF0000"/>
                <w:sz w:val="22"/>
              </w:rPr>
              <w:t xml:space="preserve">                                                                                            </w:t>
            </w:r>
            <w:r w:rsidR="005452A1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  </w:t>
            </w:r>
            <w:r w:rsidR="002B37D0" w:rsidRPr="002F4E3B">
              <w:rPr>
                <w:rFonts w:ascii="Times New Roman" w:eastAsia="標楷體" w:hAnsi="Times New Roman"/>
                <w:color w:val="FF0000"/>
                <w:sz w:val="22"/>
              </w:rPr>
              <w:t>Obtained professional certificate / license or renewal of such certificate / license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9D73DB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B37D0" w:rsidRPr="009D73DB" w:rsidTr="00EF277E">
        <w:trPr>
          <w:trHeight w:val="666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634BE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13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E3B" w:rsidRPr="002F4E3B" w:rsidRDefault="002F4E3B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2F4E3B">
              <w:rPr>
                <w:rFonts w:ascii="Times New Roman" w:eastAsia="標楷體" w:hAnsi="Times New Roman" w:hint="eastAsia"/>
                <w:color w:val="FF0000"/>
                <w:sz w:val="22"/>
              </w:rPr>
              <w:t>擔任商業類或管理類雜誌</w:t>
            </w:r>
            <w:r w:rsidRPr="002F4E3B">
              <w:rPr>
                <w:rFonts w:ascii="Times New Roman" w:eastAsia="標楷體" w:hAnsi="Times New Roman" w:hint="eastAsia"/>
                <w:color w:val="FF0000"/>
                <w:sz w:val="22"/>
              </w:rPr>
              <w:t>/</w:t>
            </w:r>
            <w:r w:rsidRPr="002F4E3B">
              <w:rPr>
                <w:rFonts w:ascii="Times New Roman" w:eastAsia="標楷體" w:hAnsi="Times New Roman" w:hint="eastAsia"/>
                <w:color w:val="FF0000"/>
                <w:sz w:val="22"/>
              </w:rPr>
              <w:t>期刊之主編</w:t>
            </w:r>
          </w:p>
          <w:p w:rsidR="002B37D0" w:rsidRPr="00EF277E" w:rsidRDefault="002B37D0" w:rsidP="00E3694D">
            <w:pPr>
              <w:snapToGrid w:val="0"/>
              <w:spacing w:beforeLines="10" w:before="36" w:afterLines="10" w:after="36" w:line="280" w:lineRule="exact"/>
              <w:ind w:leftChars="46" w:left="123" w:hangingChars="6" w:hanging="13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 xml:space="preserve">Service on major editorial responsibilities of a magazine or practitioner periodical in the </w:t>
            </w:r>
            <w:r w:rsidR="005452A1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</w:t>
            </w:r>
            <w:r w:rsidRPr="002F4E3B">
              <w:rPr>
                <w:rFonts w:ascii="Times New Roman" w:eastAsia="標楷體" w:hAnsi="Times New Roman"/>
                <w:color w:val="FF0000"/>
                <w:sz w:val="22"/>
              </w:rPr>
              <w:t>business or management field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9D73DB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2B37D0" w:rsidRPr="009D73DB" w:rsidTr="00425B8F">
        <w:trPr>
          <w:trHeight w:val="392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634BE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14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7D0" w:rsidRPr="00D34156" w:rsidRDefault="002B37D0" w:rsidP="00E3694D">
            <w:pPr>
              <w:snapToGrid w:val="0"/>
              <w:spacing w:beforeLines="10" w:before="36" w:afterLines="10" w:after="36" w:line="280" w:lineRule="exact"/>
              <w:ind w:leftChars="28" w:left="67" w:firstLineChars="17" w:firstLine="37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D34156">
              <w:rPr>
                <w:rFonts w:ascii="Times New Roman" w:eastAsia="標楷體" w:hAnsi="Times New Roman"/>
                <w:color w:val="FF0000"/>
                <w:sz w:val="22"/>
              </w:rPr>
              <w:t>過去五學年內</w:t>
            </w:r>
            <w:r w:rsidRPr="00D34156">
              <w:rPr>
                <w:rFonts w:ascii="Times New Roman" w:eastAsia="標楷體" w:hAnsi="Times New Roman" w:hint="eastAsia"/>
                <w:color w:val="FF0000"/>
                <w:sz w:val="22"/>
              </w:rPr>
              <w:t>持續性地從事</w:t>
            </w:r>
            <w:r w:rsidRPr="00D34156">
              <w:rPr>
                <w:rFonts w:ascii="Times New Roman" w:eastAsia="標楷體" w:hAnsi="Times New Roman"/>
                <w:color w:val="FF0000"/>
                <w:sz w:val="22"/>
              </w:rPr>
              <w:t>與商管領域有關的實務性活動</w:t>
            </w:r>
            <w:r w:rsidRPr="00D34156">
              <w:rPr>
                <w:rFonts w:hint="eastAsia"/>
                <w:color w:val="FF0000"/>
                <w:sz w:val="22"/>
              </w:rPr>
              <w:t>。</w:t>
            </w:r>
          </w:p>
          <w:p w:rsidR="002B37D0" w:rsidRPr="00EF277E" w:rsidRDefault="002B37D0" w:rsidP="00E3694D">
            <w:pPr>
              <w:snapToGrid w:val="0"/>
              <w:spacing w:beforeLines="10" w:before="36" w:afterLines="10" w:after="36" w:line="280" w:lineRule="exact"/>
              <w:ind w:leftChars="51" w:left="122" w:firstLineChars="6" w:firstLine="13"/>
              <w:rPr>
                <w:rFonts w:ascii="Arial" w:hAnsi="Arial" w:cs="Arial"/>
                <w:color w:val="0D0D0D" w:themeColor="text1" w:themeTint="F2"/>
                <w:sz w:val="22"/>
              </w:rPr>
            </w:pPr>
            <w:r w:rsidRPr="00D34156">
              <w:rPr>
                <w:rFonts w:ascii="Times New Roman" w:hAnsi="Times New Roman"/>
                <w:color w:val="FF0000"/>
                <w:sz w:val="22"/>
              </w:rPr>
              <w:t>Participation in other activities that place faculty in direct contact with business or other organizational leaders</w:t>
            </w:r>
            <w:r w:rsidRPr="00D34156">
              <w:rPr>
                <w:rFonts w:ascii="Times New Roman" w:hAnsi="Times New Roman" w:hint="eastAsia"/>
                <w:color w:val="FF0000"/>
                <w:sz w:val="22"/>
              </w:rPr>
              <w:t>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9D73DB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EF277E" w:rsidRDefault="00EF277E" w:rsidP="00EF277E">
      <w:pPr>
        <w:snapToGrid w:val="0"/>
        <w:jc w:val="center"/>
        <w:rPr>
          <w:color w:val="0D0D0D" w:themeColor="text1" w:themeTint="F2"/>
        </w:rPr>
      </w:pPr>
    </w:p>
    <w:p w:rsidR="000A1B48" w:rsidRPr="00355FFE" w:rsidRDefault="006663C5" w:rsidP="000A1B48">
      <w:pPr>
        <w:widowControl/>
        <w:rPr>
          <w:rFonts w:ascii="標楷體" w:eastAsia="標楷體" w:hAnsi="Times New Roman" w:cs="標楷體"/>
          <w:kern w:val="0"/>
          <w:szCs w:val="24"/>
        </w:rPr>
      </w:pPr>
      <w:r>
        <w:rPr>
          <w:color w:val="0D0D0D" w:themeColor="text1" w:themeTint="F2"/>
        </w:rPr>
        <w:br w:type="page"/>
      </w:r>
    </w:p>
    <w:p w:rsidR="006663C5" w:rsidRDefault="00FF37FB" w:rsidP="006663C5">
      <w:pPr>
        <w:snapToGrid w:val="0"/>
        <w:spacing w:afterLines="50" w:after="180" w:line="280" w:lineRule="atLeas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lastRenderedPageBreak/>
        <w:t>10</w:t>
      </w:r>
      <w:r w:rsidR="006663C5" w:rsidRPr="003E46C8">
        <w:rPr>
          <w:rFonts w:ascii="Times New Roman" w:eastAsia="標楷體" w:hAnsi="Times New Roman"/>
          <w:sz w:val="22"/>
        </w:rPr>
        <w:t xml:space="preserve">. </w:t>
      </w:r>
      <w:r w:rsidR="002A5D64" w:rsidRPr="002A5D64">
        <w:rPr>
          <w:rFonts w:ascii="Times New Roman" w:eastAsia="標楷體" w:hAnsi="Times New Roman" w:hint="eastAsia"/>
          <w:sz w:val="22"/>
        </w:rPr>
        <w:t>專業、實務性活動</w:t>
      </w:r>
      <w:r w:rsidR="00B2752E">
        <w:rPr>
          <w:rFonts w:ascii="Times New Roman" w:eastAsia="標楷體" w:hAnsi="Times New Roman" w:hint="eastAsia"/>
          <w:sz w:val="22"/>
        </w:rPr>
        <w:t xml:space="preserve"> </w:t>
      </w:r>
      <w:r w:rsidR="006663C5" w:rsidRPr="003E46C8">
        <w:rPr>
          <w:rFonts w:ascii="Times New Roman" w:eastAsia="標楷體" w:hAnsi="Times New Roman"/>
          <w:sz w:val="22"/>
        </w:rPr>
        <w:t>(</w:t>
      </w:r>
      <w:r w:rsidR="00B2752E" w:rsidRPr="00B2752E">
        <w:rPr>
          <w:rFonts w:ascii="Times New Roman" w:eastAsia="標楷體" w:hAnsi="Times New Roman"/>
          <w:sz w:val="22"/>
        </w:rPr>
        <w:t>Sustained Professional Activities</w:t>
      </w:r>
      <w:r w:rsidR="006663C5" w:rsidRPr="003E46C8">
        <w:rPr>
          <w:rFonts w:ascii="Times New Roman" w:eastAsia="標楷體" w:hAnsi="Times New Roman"/>
          <w:sz w:val="22"/>
        </w:rPr>
        <w:t>)</w:t>
      </w:r>
      <w:r w:rsidR="006663C5">
        <w:rPr>
          <w:rFonts w:ascii="Times New Roman" w:eastAsia="標楷體" w:hAnsi="Times New Roman" w:hint="eastAsia"/>
          <w:sz w:val="22"/>
        </w:rPr>
        <w:t xml:space="preserve"> </w:t>
      </w:r>
    </w:p>
    <w:p w:rsidR="002A5D64" w:rsidRPr="003E46C8" w:rsidRDefault="002A5D64" w:rsidP="002A5D64">
      <w:pPr>
        <w:snapToGrid w:val="0"/>
        <w:spacing w:afterLines="50" w:after="180" w:line="280" w:lineRule="atLeast"/>
        <w:ind w:leftChars="115" w:left="276" w:firstLine="1"/>
        <w:rPr>
          <w:rFonts w:ascii="Times New Roman" w:eastAsia="標楷體" w:hAnsi="Times New Roman"/>
          <w:sz w:val="22"/>
        </w:rPr>
      </w:pPr>
      <w:r w:rsidRPr="002A5D64">
        <w:rPr>
          <w:rFonts w:ascii="Times New Roman" w:eastAsia="標楷體" w:hAnsi="Times New Roman" w:hint="eastAsia"/>
          <w:color w:val="0070C0"/>
          <w:sz w:val="22"/>
        </w:rPr>
        <w:t>有勾選之項目需</w:t>
      </w:r>
      <w:r>
        <w:rPr>
          <w:rFonts w:ascii="Times New Roman" w:eastAsia="標楷體" w:hAnsi="Times New Roman" w:hint="eastAsia"/>
          <w:color w:val="0070C0"/>
          <w:sz w:val="22"/>
        </w:rPr>
        <w:t>列</w:t>
      </w:r>
      <w:r w:rsidR="00B2752E">
        <w:rPr>
          <w:rFonts w:ascii="Times New Roman" w:eastAsia="標楷體" w:hAnsi="Times New Roman" w:hint="eastAsia"/>
          <w:color w:val="0070C0"/>
          <w:sz w:val="22"/>
        </w:rPr>
        <w:t>於下方列出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中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文與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英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譯</w:t>
      </w:r>
      <w:r>
        <w:rPr>
          <w:rFonts w:ascii="Times New Roman" w:eastAsia="標楷體" w:hAnsi="Times New Roman"/>
          <w:color w:val="0070C0"/>
          <w:sz w:val="22"/>
        </w:rPr>
        <w:t>“</w:t>
      </w:r>
      <w:r w:rsidRPr="00C238D6">
        <w:rPr>
          <w:rFonts w:ascii="Times New Roman" w:eastAsia="標楷體" w:hAnsi="Times New Roman" w:hint="eastAsia"/>
          <w:color w:val="0070C0"/>
          <w:sz w:val="22"/>
        </w:rPr>
        <w:t>條目</w:t>
      </w:r>
      <w:r>
        <w:rPr>
          <w:rFonts w:ascii="Times New Roman" w:eastAsia="標楷體" w:hAnsi="Times New Roman"/>
          <w:color w:val="0070C0"/>
          <w:sz w:val="22"/>
        </w:rPr>
        <w:t>”</w:t>
      </w:r>
      <w:r>
        <w:rPr>
          <w:rFonts w:ascii="Times New Roman" w:eastAsia="標楷體" w:hAnsi="Times New Roman" w:hint="eastAsia"/>
          <w:color w:val="0070C0"/>
          <w:sz w:val="22"/>
        </w:rPr>
        <w:t>(</w:t>
      </w:r>
      <w:r>
        <w:rPr>
          <w:rFonts w:ascii="Times New Roman" w:eastAsia="標楷體" w:hAnsi="Times New Roman" w:hint="eastAsia"/>
          <w:color w:val="0070C0"/>
          <w:sz w:val="22"/>
        </w:rPr>
        <w:t>若本來是英文則不需填寫中譯</w:t>
      </w:r>
      <w:r>
        <w:rPr>
          <w:rFonts w:ascii="Times New Roman" w:eastAsia="標楷體" w:hAnsi="Times New Roman" w:hint="eastAsia"/>
          <w:color w:val="0070C0"/>
          <w:sz w:val="22"/>
        </w:rPr>
        <w:t>)</w:t>
      </w:r>
      <w:r>
        <w:rPr>
          <w:rFonts w:ascii="Times New Roman" w:eastAsia="標楷體" w:hAnsi="Times New Roman" w:hint="eastAsia"/>
          <w:color w:val="0070C0"/>
          <w:sz w:val="22"/>
        </w:rPr>
        <w:t>，範例如下：</w:t>
      </w:r>
    </w:p>
    <w:p w:rsidR="002A5D64" w:rsidRPr="00D66092" w:rsidRDefault="002A5D64" w:rsidP="002A5D64">
      <w:pPr>
        <w:snapToGrid w:val="0"/>
        <w:ind w:leftChars="115" w:left="276" w:firstLine="1"/>
        <w:rPr>
          <w:rFonts w:ascii="Times New Roman" w:eastAsia="標楷體" w:hAnsi="Times New Roman"/>
          <w:color w:val="0070C0"/>
          <w:sz w:val="22"/>
        </w:rPr>
      </w:pPr>
      <w:proofErr w:type="spellStart"/>
      <w:proofErr w:type="gramStart"/>
      <w:r w:rsidRPr="00D66092">
        <w:rPr>
          <w:rFonts w:ascii="Times New Roman" w:eastAsia="標楷體" w:hAnsi="Times New Roman" w:cs="新細明體"/>
          <w:color w:val="0070C0"/>
          <w:kern w:val="0"/>
          <w:sz w:val="22"/>
          <w:szCs w:val="24"/>
        </w:rPr>
        <w:t>E</w:t>
      </w:r>
      <w:r w:rsidRPr="00D66092">
        <w:rPr>
          <w:rFonts w:ascii="Times New Roman" w:eastAsia="標楷體" w:hAnsi="Times New Roman" w:cs="新細明體" w:hint="eastAsia"/>
          <w:color w:val="0070C0"/>
          <w:kern w:val="0"/>
          <w:sz w:val="22"/>
          <w:szCs w:val="24"/>
        </w:rPr>
        <w:t>g</w:t>
      </w:r>
      <w:proofErr w:type="spellEnd"/>
      <w:r w:rsidRPr="00D66092">
        <w:rPr>
          <w:rFonts w:ascii="Times New Roman" w:eastAsia="標楷體" w:hAnsi="Times New Roman" w:cs="新細明體" w:hint="eastAsia"/>
          <w:color w:val="0070C0"/>
          <w:kern w:val="0"/>
          <w:sz w:val="22"/>
          <w:szCs w:val="24"/>
        </w:rPr>
        <w:t>.</w:t>
      </w:r>
      <w:proofErr w:type="gramEnd"/>
      <w:r w:rsidRPr="00D66092">
        <w:rPr>
          <w:rFonts w:ascii="Times New Roman" w:eastAsia="標楷體" w:hAnsi="Times New Roman" w:cs="新細明體" w:hint="eastAsia"/>
          <w:color w:val="0070C0"/>
          <w:kern w:val="0"/>
          <w:sz w:val="22"/>
          <w:szCs w:val="24"/>
        </w:rPr>
        <w:t xml:space="preserve"> </w:t>
      </w:r>
      <w:r w:rsidRPr="00D66092">
        <w:rPr>
          <w:rFonts w:ascii="Times New Roman" w:eastAsia="標楷體" w:hAnsi="Times New Roman" w:hint="eastAsia"/>
          <w:color w:val="0070C0"/>
          <w:sz w:val="22"/>
        </w:rPr>
        <w:t>○○○</w:t>
      </w:r>
      <w:r w:rsidR="00375C36">
        <w:rPr>
          <w:rFonts w:ascii="Times New Roman" w:eastAsia="標楷體" w:hAnsi="Times New Roman" w:hint="eastAsia"/>
          <w:color w:val="0070C0"/>
          <w:sz w:val="22"/>
        </w:rPr>
        <w:t xml:space="preserve"> (2015/08/01-2020</w:t>
      </w:r>
      <w:r w:rsidRPr="00D66092">
        <w:rPr>
          <w:rFonts w:ascii="Times New Roman" w:eastAsia="標楷體" w:hAnsi="Times New Roman" w:hint="eastAsia"/>
          <w:color w:val="0070C0"/>
          <w:sz w:val="22"/>
        </w:rPr>
        <w:t>/07/31)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  <w:r w:rsidRPr="00A24746">
        <w:rPr>
          <w:rFonts w:ascii="Times New Roman" w:eastAsia="標楷體" w:hAnsi="Times New Roman" w:hint="eastAsia"/>
          <w:color w:val="0070C0"/>
          <w:sz w:val="22"/>
          <w:u w:val="single"/>
        </w:rPr>
        <w:t>靜宜大學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  <w:r>
        <w:rPr>
          <w:rFonts w:ascii="Times New Roman" w:eastAsia="標楷體" w:hAnsi="Times New Roman" w:hint="eastAsia"/>
          <w:color w:val="0070C0"/>
          <w:sz w:val="22"/>
        </w:rPr>
        <w:t>中區個案競賽指導教授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</w:p>
    <w:p w:rsidR="002A5D64" w:rsidRPr="00D66092" w:rsidRDefault="002A5D64" w:rsidP="002A5D64">
      <w:pPr>
        <w:pStyle w:val="a3"/>
        <w:snapToGrid w:val="0"/>
        <w:ind w:leftChars="292" w:left="714" w:hanging="13"/>
        <w:rPr>
          <w:rFonts w:ascii="Times New Roman" w:eastAsia="標楷體" w:hAnsi="Times New Roman"/>
          <w:color w:val="0070C0"/>
          <w:sz w:val="22"/>
        </w:rPr>
      </w:pP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Pr="00D66092">
        <w:rPr>
          <w:rFonts w:ascii="Times New Roman" w:eastAsia="標楷體" w:hAnsi="Times New Roman" w:cs="Times New Roman"/>
          <w:color w:val="0070C0"/>
          <w:sz w:val="22"/>
        </w:rPr>
        <w:t xml:space="preserve">, 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Pr="00D66092">
        <w:rPr>
          <w:rFonts w:ascii="Times New Roman" w:eastAsia="標楷體" w:hAnsi="Times New Roman" w:cs="Times New Roman"/>
          <w:color w:val="0070C0"/>
          <w:sz w:val="22"/>
        </w:rPr>
        <w:t>-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="00375C36">
        <w:rPr>
          <w:rFonts w:ascii="Times New Roman" w:eastAsia="標楷體" w:hAnsi="Times New Roman" w:cs="Times New Roman" w:hint="eastAsia"/>
          <w:color w:val="0070C0"/>
          <w:sz w:val="22"/>
        </w:rPr>
        <w:t xml:space="preserve"> (2015/08/01-2020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/07/31)</w:t>
      </w:r>
      <w:r w:rsidRPr="00D66092">
        <w:rPr>
          <w:rFonts w:ascii="Times New Roman" w:eastAsia="標楷體" w:hAnsi="Times New Roman" w:cs="Times New Roman" w:hint="eastAsia"/>
          <w:color w:val="0070C0"/>
        </w:rPr>
        <w:t>.</w:t>
      </w:r>
      <w:r w:rsidRPr="00A24746">
        <w:rPr>
          <w:rFonts w:ascii="Times New Roman" w:eastAsia="標楷體" w:hAnsi="Times New Roman" w:cs="Times New Roman" w:hint="eastAsia"/>
          <w:color w:val="0070C0"/>
          <w:u w:val="single"/>
        </w:rPr>
        <w:t xml:space="preserve"> </w:t>
      </w:r>
      <w:proofErr w:type="gramStart"/>
      <w:r w:rsidRPr="00A24746">
        <w:rPr>
          <w:rFonts w:ascii="Times New Roman" w:eastAsia="標楷體" w:hAnsi="Times New Roman" w:cs="Times New Roman" w:hint="eastAsia"/>
          <w:color w:val="0070C0"/>
          <w:u w:val="single"/>
        </w:rPr>
        <w:t>Providence University</w:t>
      </w:r>
      <w:r w:rsidRPr="00A24746">
        <w:rPr>
          <w:rFonts w:ascii="Times New Roman" w:eastAsia="標楷體" w:hAnsi="Times New Roman" w:cs="Times New Roman"/>
          <w:color w:val="0070C0"/>
        </w:rPr>
        <w:t>.</w:t>
      </w:r>
      <w:proofErr w:type="gramEnd"/>
      <w:r w:rsidRPr="00A24746">
        <w:rPr>
          <w:rFonts w:ascii="Times New Roman" w:eastAsia="標楷體" w:hAnsi="Times New Roman" w:cs="Times New Roman"/>
          <w:color w:val="0070C0"/>
        </w:rPr>
        <w:t xml:space="preserve"> </w:t>
      </w:r>
      <w:proofErr w:type="gramStart"/>
      <w:r w:rsidRPr="002A5D64">
        <w:rPr>
          <w:rFonts w:ascii="Times New Roman" w:eastAsia="標楷體" w:hAnsi="Times New Roman" w:cs="Times New Roman"/>
          <w:color w:val="0070C0"/>
          <w:szCs w:val="24"/>
        </w:rPr>
        <w:t xml:space="preserve">Advisor of Business Case Competition </w:t>
      </w:r>
      <w:r w:rsidR="002451CC" w:rsidRPr="002451CC">
        <w:rPr>
          <w:rFonts w:ascii="Times New Roman" w:eastAsia="標楷體" w:hAnsi="Times New Roman" w:cs="Times New Roman"/>
          <w:color w:val="0070C0"/>
          <w:szCs w:val="24"/>
          <w:lang w:val="fi-FI"/>
        </w:rPr>
        <w:t>in the Cent</w:t>
      </w:r>
      <w:r w:rsidR="002451CC" w:rsidRPr="002451CC">
        <w:rPr>
          <w:rFonts w:ascii="Times New Roman" w:eastAsia="標楷體" w:hAnsi="Times New Roman" w:cs="Times New Roman" w:hint="eastAsia"/>
          <w:color w:val="0070C0"/>
          <w:szCs w:val="24"/>
          <w:lang w:val="fi-FI"/>
        </w:rPr>
        <w:t>ral Part of Taiwan</w:t>
      </w:r>
      <w:r w:rsidRPr="00A24746">
        <w:rPr>
          <w:rFonts w:ascii="Times New Roman" w:eastAsia="標楷體" w:hAnsi="Times New Roman" w:cs="Times New Roman"/>
          <w:color w:val="0070C0"/>
        </w:rPr>
        <w:t>.</w:t>
      </w:r>
      <w:proofErr w:type="gramEnd"/>
    </w:p>
    <w:p w:rsidR="002A5D64" w:rsidRDefault="000A1B48">
      <w:pPr>
        <w:widowControl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    </w:t>
      </w:r>
      <w:r w:rsidR="002A5D64">
        <w:rPr>
          <w:rFonts w:hint="eastAsia"/>
          <w:color w:val="0D0D0D" w:themeColor="text1" w:themeTint="F2"/>
        </w:rPr>
        <w:t xml:space="preserve"> </w:t>
      </w:r>
    </w:p>
    <w:p w:rsidR="00D71D38" w:rsidRDefault="002A5D64" w:rsidP="00D71D38">
      <w:pPr>
        <w:widowControl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     </w:t>
      </w:r>
    </w:p>
    <w:p w:rsidR="006C370A" w:rsidRDefault="006C370A" w:rsidP="00D71D38">
      <w:pPr>
        <w:widowControl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     </w:t>
      </w:r>
    </w:p>
    <w:p w:rsidR="00D71D38" w:rsidRPr="00A55266" w:rsidRDefault="00D71D38">
      <w:pPr>
        <w:widowControl/>
        <w:rPr>
          <w:rFonts w:ascii="Times New Roman" w:eastAsia="標楷體" w:hAnsi="Times New Roman" w:cs="Times New Roman"/>
          <w:color w:val="0D0D0D" w:themeColor="text1" w:themeTint="F2"/>
        </w:rPr>
      </w:pPr>
      <w:r>
        <w:rPr>
          <w:color w:val="0D0D0D" w:themeColor="text1" w:themeTint="F2"/>
        </w:rPr>
        <w:br w:type="page"/>
      </w:r>
      <w:r w:rsidR="00FF37FB">
        <w:rPr>
          <w:rFonts w:ascii="Times New Roman" w:eastAsia="標楷體" w:hAnsi="Times New Roman" w:cs="Times New Roman"/>
          <w:color w:val="0D0D0D" w:themeColor="text1" w:themeTint="F2"/>
          <w:highlight w:val="yellow"/>
        </w:rPr>
        <w:lastRenderedPageBreak/>
        <w:t>1</w:t>
      </w:r>
      <w:r w:rsidR="00FF37FB">
        <w:rPr>
          <w:rFonts w:ascii="Times New Roman" w:eastAsia="標楷體" w:hAnsi="Times New Roman" w:cs="Times New Roman" w:hint="eastAsia"/>
          <w:color w:val="0D0D0D" w:themeColor="text1" w:themeTint="F2"/>
          <w:highlight w:val="yellow"/>
        </w:rPr>
        <w:t>1</w:t>
      </w:r>
      <w:r w:rsidR="00A55266" w:rsidRPr="002A5D64">
        <w:rPr>
          <w:rFonts w:ascii="Times New Roman" w:eastAsia="標楷體" w:hAnsi="Times New Roman" w:cs="Times New Roman"/>
          <w:color w:val="0D0D0D" w:themeColor="text1" w:themeTint="F2"/>
          <w:highlight w:val="yellow"/>
        </w:rPr>
        <w:t xml:space="preserve">. </w:t>
      </w:r>
      <w:r w:rsidR="00A55266" w:rsidRPr="002A5D64">
        <w:rPr>
          <w:rFonts w:ascii="Times New Roman" w:eastAsia="標楷體" w:hAnsi="Times New Roman" w:cs="Times New Roman"/>
          <w:color w:val="0D0D0D" w:themeColor="text1" w:themeTint="F2"/>
          <w:highlight w:val="yellow"/>
        </w:rPr>
        <w:t>影響</w:t>
      </w:r>
      <w:r w:rsidR="00A55266" w:rsidRPr="002A5D64">
        <w:rPr>
          <w:rFonts w:ascii="Times New Roman" w:eastAsia="標楷體" w:hAnsi="Times New Roman" w:cs="Times New Roman"/>
          <w:color w:val="0D0D0D" w:themeColor="text1" w:themeTint="F2"/>
          <w:highlight w:val="yellow"/>
        </w:rPr>
        <w:t xml:space="preserve">(Impact): </w:t>
      </w:r>
      <w:r w:rsidR="00A55266" w:rsidRPr="002A5D64">
        <w:rPr>
          <w:rFonts w:ascii="Times New Roman" w:eastAsia="標楷體" w:hAnsi="Times New Roman" w:cs="Times New Roman"/>
          <w:color w:val="0D0D0D" w:themeColor="text1" w:themeTint="F2"/>
          <w:highlight w:val="yellow"/>
        </w:rPr>
        <w:t>請敘述自己的智識貢獻對商管教育、學術界或實務界有何影響。</w:t>
      </w:r>
    </w:p>
    <w:sectPr w:rsidR="00D71D38" w:rsidRPr="00A55266" w:rsidSect="00082F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48" w:rsidRDefault="000A1B48" w:rsidP="0084359A">
      <w:r>
        <w:separator/>
      </w:r>
    </w:p>
  </w:endnote>
  <w:endnote w:type="continuationSeparator" w:id="0">
    <w:p w:rsidR="000A1B48" w:rsidRDefault="000A1B48" w:rsidP="0084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altName w:val="Meiry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48" w:rsidRDefault="000A1B48" w:rsidP="0084359A">
      <w:r>
        <w:separator/>
      </w:r>
    </w:p>
  </w:footnote>
  <w:footnote w:type="continuationSeparator" w:id="0">
    <w:p w:rsidR="000A1B48" w:rsidRDefault="000A1B48" w:rsidP="0084359A">
      <w:r>
        <w:continuationSeparator/>
      </w:r>
    </w:p>
  </w:footnote>
  <w:footnote w:id="1">
    <w:p w:rsidR="000A1B48" w:rsidRDefault="000A1B48" w:rsidP="00CF029C">
      <w:pPr>
        <w:pStyle w:val="a4"/>
        <w:ind w:leftChars="-5" w:left="70" w:hangingChars="41" w:hanging="82"/>
      </w:pPr>
      <w:r>
        <w:rPr>
          <w:rStyle w:val="a6"/>
        </w:rPr>
        <w:footnoteRef/>
      </w:r>
      <w:r w:rsidRPr="007A1141">
        <w:rPr>
          <w:rFonts w:ascii="Times New Roman" w:eastAsia="標楷體" w:hAnsi="Times New Roman"/>
          <w:color w:val="0D0D0D"/>
        </w:rPr>
        <w:t>以</w:t>
      </w:r>
      <w:r w:rsidRPr="002931E0">
        <w:rPr>
          <w:rFonts w:ascii="Times New Roman" w:eastAsia="標楷體" w:hAnsi="Times New Roman"/>
          <w:color w:val="0D0D0D"/>
        </w:rPr>
        <w:t>10</w:t>
      </w:r>
      <w:r w:rsidR="00375C36">
        <w:rPr>
          <w:rFonts w:ascii="Times New Roman" w:eastAsia="標楷體" w:hAnsi="Times New Roman" w:hint="eastAsia"/>
          <w:color w:val="0D0D0D"/>
        </w:rPr>
        <w:t>8</w:t>
      </w:r>
      <w:r w:rsidRPr="002931E0">
        <w:rPr>
          <w:rFonts w:ascii="Times New Roman" w:eastAsia="標楷體" w:hAnsi="Times New Roman"/>
          <w:color w:val="0D0D0D"/>
        </w:rPr>
        <w:t>學年度為例，「持續從事或參與」係指</w:t>
      </w:r>
      <w:r w:rsidRPr="002931E0">
        <w:rPr>
          <w:rFonts w:ascii="Times New Roman" w:eastAsia="標楷體" w:hAnsi="Times New Roman"/>
          <w:color w:val="0D0D0D"/>
        </w:rPr>
        <w:t>10</w:t>
      </w:r>
      <w:r w:rsidR="00375C36">
        <w:rPr>
          <w:rFonts w:ascii="Times New Roman" w:eastAsia="標楷體" w:hAnsi="Times New Roman" w:hint="eastAsia"/>
          <w:color w:val="0D0D0D"/>
        </w:rPr>
        <w:t>8</w:t>
      </w:r>
      <w:r w:rsidRPr="002931E0">
        <w:rPr>
          <w:rFonts w:ascii="Times New Roman" w:eastAsia="標楷體" w:hAnsi="Times New Roman"/>
          <w:color w:val="0D0D0D"/>
        </w:rPr>
        <w:t>學</w:t>
      </w:r>
      <w:r w:rsidRPr="007A1141">
        <w:rPr>
          <w:rFonts w:ascii="Times New Roman" w:eastAsia="標楷體" w:hAnsi="Times New Roman"/>
          <w:color w:val="0D0D0D"/>
        </w:rPr>
        <w:t>年度正在從事或參與此學術性活動，且過去五年期間內</w:t>
      </w:r>
      <w:r w:rsidRPr="007A1141">
        <w:rPr>
          <w:rFonts w:ascii="Times New Roman" w:eastAsia="標楷體" w:hAnsi="Times New Roman"/>
          <w:color w:val="0D0D0D"/>
        </w:rPr>
        <w:t>(10</w:t>
      </w:r>
      <w:r w:rsidR="00375C36">
        <w:rPr>
          <w:rFonts w:ascii="Times New Roman" w:eastAsia="標楷體" w:hAnsi="Times New Roman" w:hint="eastAsia"/>
          <w:color w:val="0D0D0D"/>
        </w:rPr>
        <w:t>4</w:t>
      </w:r>
      <w:r w:rsidRPr="007A1141">
        <w:rPr>
          <w:rFonts w:ascii="Times New Roman" w:eastAsia="標楷體" w:hAnsi="Times New Roman"/>
          <w:color w:val="0D0D0D"/>
        </w:rPr>
        <w:t>~10</w:t>
      </w:r>
      <w:r w:rsidR="00375C36">
        <w:rPr>
          <w:rFonts w:ascii="Times New Roman" w:eastAsia="標楷體" w:hAnsi="Times New Roman" w:hint="eastAsia"/>
          <w:color w:val="0D0D0D"/>
        </w:rPr>
        <w:t>8</w:t>
      </w:r>
      <w:r w:rsidRPr="007A1141">
        <w:rPr>
          <w:rFonts w:ascii="Times New Roman" w:eastAsia="標楷體" w:hAnsi="Times New Roman"/>
          <w:color w:val="0D0D0D"/>
        </w:rPr>
        <w:t>學年度</w:t>
      </w:r>
      <w:r w:rsidRPr="007A1141">
        <w:rPr>
          <w:rFonts w:ascii="Times New Roman" w:eastAsia="標楷體" w:hAnsi="Times New Roman"/>
          <w:color w:val="0D0D0D"/>
        </w:rPr>
        <w:t>) (201</w:t>
      </w:r>
      <w:r w:rsidR="00375C36">
        <w:rPr>
          <w:rFonts w:ascii="Times New Roman" w:eastAsia="標楷體" w:hAnsi="Times New Roman" w:hint="eastAsia"/>
          <w:color w:val="0D0D0D"/>
        </w:rPr>
        <w:t>5</w:t>
      </w:r>
      <w:r w:rsidR="00375C36">
        <w:rPr>
          <w:rFonts w:ascii="Times New Roman" w:eastAsia="標楷體" w:hAnsi="Times New Roman"/>
          <w:color w:val="0D0D0D"/>
        </w:rPr>
        <w:t>/08/01~20</w:t>
      </w:r>
      <w:r w:rsidR="00375C36">
        <w:rPr>
          <w:rFonts w:ascii="Times New Roman" w:eastAsia="標楷體" w:hAnsi="Times New Roman" w:hint="eastAsia"/>
          <w:color w:val="0D0D0D"/>
        </w:rPr>
        <w:t>20</w:t>
      </w:r>
      <w:r w:rsidRPr="007A1141">
        <w:rPr>
          <w:rFonts w:ascii="Times New Roman" w:eastAsia="標楷體" w:hAnsi="Times New Roman"/>
          <w:color w:val="0D0D0D"/>
        </w:rPr>
        <w:t>/07/31)</w:t>
      </w:r>
      <w:r w:rsidRPr="007A1141">
        <w:rPr>
          <w:rFonts w:ascii="Times New Roman" w:eastAsia="標楷體" w:hAnsi="Times New Roman"/>
          <w:color w:val="0D0D0D"/>
        </w:rPr>
        <w:t>亦</w:t>
      </w:r>
      <w:r>
        <w:rPr>
          <w:rFonts w:ascii="Times New Roman" w:eastAsia="標楷體" w:hAnsi="Times New Roman" w:hint="eastAsia"/>
          <w:color w:val="0D0D0D"/>
        </w:rPr>
        <w:t>曾</w:t>
      </w:r>
      <w:r w:rsidRPr="007A1141">
        <w:rPr>
          <w:rFonts w:ascii="Times New Roman" w:eastAsia="標楷體" w:hAnsi="Times New Roman"/>
          <w:color w:val="0D0D0D"/>
        </w:rPr>
        <w:t>持續地參與此學術性活動。</w:t>
      </w:r>
    </w:p>
  </w:footnote>
  <w:footnote w:id="2">
    <w:p w:rsidR="000A1B48" w:rsidRDefault="000A1B48" w:rsidP="00CF029C">
      <w:pPr>
        <w:pStyle w:val="a4"/>
        <w:ind w:left="70" w:hangingChars="35" w:hanging="70"/>
        <w:rPr>
          <w:rFonts w:ascii="Times New Roman" w:hAnsi="Times New Roman"/>
        </w:rPr>
      </w:pPr>
      <w:r>
        <w:rPr>
          <w:rStyle w:val="a6"/>
          <w:color w:val="0D0D0D"/>
        </w:rPr>
        <w:footnoteRef/>
      </w:r>
      <w:r>
        <w:rPr>
          <w:rFonts w:ascii="Times New Roman" w:eastAsia="標楷體" w:hAnsi="Times New Roman" w:hint="eastAsia"/>
          <w:color w:val="0D0D0D"/>
        </w:rPr>
        <w:t>以</w:t>
      </w:r>
      <w:r>
        <w:rPr>
          <w:rFonts w:ascii="Times New Roman" w:eastAsia="標楷體" w:hAnsi="Times New Roman"/>
          <w:color w:val="0D0D0D"/>
        </w:rPr>
        <w:t>10</w:t>
      </w:r>
      <w:r w:rsidR="00375C36">
        <w:rPr>
          <w:rFonts w:ascii="Times New Roman" w:eastAsia="標楷體" w:hAnsi="Times New Roman" w:hint="eastAsia"/>
          <w:color w:val="0D0D0D"/>
        </w:rPr>
        <w:t>8</w:t>
      </w:r>
      <w:r>
        <w:rPr>
          <w:rFonts w:ascii="Times New Roman" w:eastAsia="標楷體" w:hAnsi="Times New Roman" w:hint="eastAsia"/>
          <w:color w:val="0D0D0D"/>
        </w:rPr>
        <w:t>學年度為例，「持續從事或參與」係指</w:t>
      </w:r>
      <w:r>
        <w:rPr>
          <w:rFonts w:ascii="Times New Roman" w:eastAsia="標楷體" w:hAnsi="Times New Roman"/>
          <w:color w:val="0D0D0D"/>
        </w:rPr>
        <w:t>10</w:t>
      </w:r>
      <w:r w:rsidR="00375C36">
        <w:rPr>
          <w:rFonts w:ascii="Times New Roman" w:eastAsia="標楷體" w:hAnsi="Times New Roman" w:hint="eastAsia"/>
          <w:color w:val="0D0D0D"/>
        </w:rPr>
        <w:t>8</w:t>
      </w:r>
      <w:r>
        <w:rPr>
          <w:rFonts w:ascii="Times New Roman" w:eastAsia="標楷體" w:hAnsi="Times New Roman" w:hint="eastAsia"/>
          <w:color w:val="0D0D0D"/>
        </w:rPr>
        <w:t>學年度正在從事或參與專業實務性活動，且過去五年期間內</w:t>
      </w:r>
      <w:r>
        <w:rPr>
          <w:rFonts w:ascii="Times New Roman" w:eastAsia="標楷體" w:hAnsi="Times New Roman"/>
          <w:color w:val="0D0D0D"/>
        </w:rPr>
        <w:t>(10</w:t>
      </w:r>
      <w:r w:rsidR="00375C36">
        <w:rPr>
          <w:rFonts w:ascii="Times New Roman" w:eastAsia="標楷體" w:hAnsi="Times New Roman" w:hint="eastAsia"/>
          <w:color w:val="0D0D0D"/>
        </w:rPr>
        <w:t>4</w:t>
      </w:r>
      <w:r>
        <w:rPr>
          <w:rFonts w:ascii="Times New Roman" w:eastAsia="標楷體" w:hAnsi="Times New Roman"/>
          <w:color w:val="0D0D0D"/>
        </w:rPr>
        <w:t>~10</w:t>
      </w:r>
      <w:r w:rsidR="00375C36">
        <w:rPr>
          <w:rFonts w:ascii="Times New Roman" w:eastAsia="標楷體" w:hAnsi="Times New Roman" w:hint="eastAsia"/>
          <w:color w:val="0D0D0D"/>
        </w:rPr>
        <w:t>8</w:t>
      </w:r>
      <w:r>
        <w:rPr>
          <w:rFonts w:ascii="Times New Roman" w:eastAsia="標楷體" w:hAnsi="Times New Roman" w:hint="eastAsia"/>
          <w:color w:val="0D0D0D"/>
        </w:rPr>
        <w:t>學年度</w:t>
      </w:r>
      <w:r>
        <w:rPr>
          <w:rFonts w:ascii="Times New Roman" w:eastAsia="標楷體" w:hAnsi="Times New Roman"/>
          <w:color w:val="0D0D0D"/>
        </w:rPr>
        <w:t>) (201</w:t>
      </w:r>
      <w:r w:rsidR="00375C36">
        <w:rPr>
          <w:rFonts w:ascii="Times New Roman" w:eastAsia="標楷體" w:hAnsi="Times New Roman" w:hint="eastAsia"/>
          <w:color w:val="0D0D0D"/>
        </w:rPr>
        <w:t>5</w:t>
      </w:r>
      <w:r w:rsidR="00375C36">
        <w:rPr>
          <w:rFonts w:ascii="Times New Roman" w:eastAsia="標楷體" w:hAnsi="Times New Roman"/>
          <w:color w:val="0D0D0D"/>
        </w:rPr>
        <w:t>/08/01~20</w:t>
      </w:r>
      <w:r w:rsidR="00375C36">
        <w:rPr>
          <w:rFonts w:ascii="Times New Roman" w:eastAsia="標楷體" w:hAnsi="Times New Roman" w:hint="eastAsia"/>
          <w:color w:val="0D0D0D"/>
        </w:rPr>
        <w:t>20</w:t>
      </w:r>
      <w:r>
        <w:rPr>
          <w:rFonts w:ascii="Times New Roman" w:eastAsia="標楷體" w:hAnsi="Times New Roman"/>
          <w:color w:val="0D0D0D"/>
        </w:rPr>
        <w:t>/07/31)</w:t>
      </w:r>
      <w:r>
        <w:rPr>
          <w:rFonts w:ascii="Times New Roman" w:eastAsia="標楷體" w:hAnsi="Times New Roman" w:hint="eastAsia"/>
          <w:color w:val="0D0D0D"/>
        </w:rPr>
        <w:t>亦曾持續地參與此類活動。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4C6"/>
    <w:multiLevelType w:val="hybridMultilevel"/>
    <w:tmpl w:val="DB223A62"/>
    <w:lvl w:ilvl="0" w:tplc="DAB04B44">
      <w:start w:val="1"/>
      <w:numFmt w:val="lowerLetter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F16DC"/>
    <w:multiLevelType w:val="hybridMultilevel"/>
    <w:tmpl w:val="6810C2E2"/>
    <w:lvl w:ilvl="0" w:tplc="7A00EC22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">
    <w:nsid w:val="10A962A6"/>
    <w:multiLevelType w:val="hybridMultilevel"/>
    <w:tmpl w:val="75DCF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C32A27"/>
    <w:multiLevelType w:val="multilevel"/>
    <w:tmpl w:val="1CEABA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1320" w:hanging="36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%5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4">
    <w:nsid w:val="15FF00E2"/>
    <w:multiLevelType w:val="hybridMultilevel"/>
    <w:tmpl w:val="8746321E"/>
    <w:lvl w:ilvl="0" w:tplc="DAB04B44">
      <w:start w:val="1"/>
      <w:numFmt w:val="lowerLetter"/>
      <w:lvlText w:val="%1."/>
      <w:lvlJc w:val="right"/>
      <w:pPr>
        <w:ind w:left="9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5">
    <w:nsid w:val="192F6737"/>
    <w:multiLevelType w:val="hybridMultilevel"/>
    <w:tmpl w:val="42FAFE6A"/>
    <w:lvl w:ilvl="0" w:tplc="E7043354">
      <w:start w:val="1"/>
      <w:numFmt w:val="lowerLetter"/>
      <w:lvlText w:val="%1.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6">
    <w:nsid w:val="194D4B22"/>
    <w:multiLevelType w:val="hybridMultilevel"/>
    <w:tmpl w:val="1D7EC230"/>
    <w:lvl w:ilvl="0" w:tplc="DAB04B44">
      <w:start w:val="1"/>
      <w:numFmt w:val="lowerLetter"/>
      <w:lvlText w:val="%1."/>
      <w:lvlJc w:val="right"/>
      <w:pPr>
        <w:ind w:left="1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7">
    <w:nsid w:val="22F422AE"/>
    <w:multiLevelType w:val="hybridMultilevel"/>
    <w:tmpl w:val="2856ADCC"/>
    <w:lvl w:ilvl="0" w:tplc="DAB04B44">
      <w:start w:val="1"/>
      <w:numFmt w:val="lowerLetter"/>
      <w:lvlText w:val="%1."/>
      <w:lvlJc w:val="right"/>
      <w:pPr>
        <w:ind w:left="10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8">
    <w:nsid w:val="26B413BF"/>
    <w:multiLevelType w:val="hybridMultilevel"/>
    <w:tmpl w:val="6F3E2442"/>
    <w:lvl w:ilvl="0" w:tplc="DAB04B44">
      <w:start w:val="1"/>
      <w:numFmt w:val="lowerLetter"/>
      <w:lvlText w:val="%1."/>
      <w:lvlJc w:val="right"/>
      <w:pPr>
        <w:ind w:left="9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9">
    <w:nsid w:val="275E0256"/>
    <w:multiLevelType w:val="hybridMultilevel"/>
    <w:tmpl w:val="1F74247A"/>
    <w:lvl w:ilvl="0" w:tplc="DAB04B44">
      <w:start w:val="1"/>
      <w:numFmt w:val="lowerLetter"/>
      <w:lvlText w:val="%1.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276F184B"/>
    <w:multiLevelType w:val="multilevel"/>
    <w:tmpl w:val="8A5A1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1">
    <w:nsid w:val="2D914ADC"/>
    <w:multiLevelType w:val="hybridMultilevel"/>
    <w:tmpl w:val="1D7EC230"/>
    <w:lvl w:ilvl="0" w:tplc="DAB04B44">
      <w:start w:val="1"/>
      <w:numFmt w:val="lowerLetter"/>
      <w:lvlText w:val="%1."/>
      <w:lvlJc w:val="right"/>
      <w:pPr>
        <w:ind w:left="1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2">
    <w:nsid w:val="2E6927CC"/>
    <w:multiLevelType w:val="hybridMultilevel"/>
    <w:tmpl w:val="ED6AB3CA"/>
    <w:lvl w:ilvl="0" w:tplc="DAB04B44">
      <w:start w:val="1"/>
      <w:numFmt w:val="lowerLetter"/>
      <w:lvlText w:val="%1."/>
      <w:lvlJc w:val="right"/>
      <w:pPr>
        <w:ind w:left="10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3">
    <w:nsid w:val="30BC6356"/>
    <w:multiLevelType w:val="multilevel"/>
    <w:tmpl w:val="1CEABA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1320" w:hanging="36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%5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4">
    <w:nsid w:val="3458418F"/>
    <w:multiLevelType w:val="hybridMultilevel"/>
    <w:tmpl w:val="7FE04A26"/>
    <w:lvl w:ilvl="0" w:tplc="DAB04B44">
      <w:start w:val="1"/>
      <w:numFmt w:val="lowerLetter"/>
      <w:lvlText w:val="%1."/>
      <w:lvlJc w:val="right"/>
      <w:pPr>
        <w:ind w:left="10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5" w:hanging="480"/>
      </w:pPr>
    </w:lvl>
    <w:lvl w:ilvl="2" w:tplc="0409001B" w:tentative="1">
      <w:start w:val="1"/>
      <w:numFmt w:val="lowerRoman"/>
      <w:lvlText w:val="%3."/>
      <w:lvlJc w:val="right"/>
      <w:pPr>
        <w:ind w:left="2045" w:hanging="480"/>
      </w:pPr>
    </w:lvl>
    <w:lvl w:ilvl="3" w:tplc="0409000F" w:tentative="1">
      <w:start w:val="1"/>
      <w:numFmt w:val="decimal"/>
      <w:lvlText w:val="%4."/>
      <w:lvlJc w:val="left"/>
      <w:pPr>
        <w:ind w:left="2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5" w:hanging="480"/>
      </w:pPr>
    </w:lvl>
    <w:lvl w:ilvl="5" w:tplc="0409001B" w:tentative="1">
      <w:start w:val="1"/>
      <w:numFmt w:val="lowerRoman"/>
      <w:lvlText w:val="%6."/>
      <w:lvlJc w:val="right"/>
      <w:pPr>
        <w:ind w:left="3485" w:hanging="480"/>
      </w:pPr>
    </w:lvl>
    <w:lvl w:ilvl="6" w:tplc="0409000F" w:tentative="1">
      <w:start w:val="1"/>
      <w:numFmt w:val="decimal"/>
      <w:lvlText w:val="%7."/>
      <w:lvlJc w:val="left"/>
      <w:pPr>
        <w:ind w:left="3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5" w:hanging="480"/>
      </w:pPr>
    </w:lvl>
    <w:lvl w:ilvl="8" w:tplc="0409001B" w:tentative="1">
      <w:start w:val="1"/>
      <w:numFmt w:val="lowerRoman"/>
      <w:lvlText w:val="%9."/>
      <w:lvlJc w:val="right"/>
      <w:pPr>
        <w:ind w:left="4925" w:hanging="480"/>
      </w:pPr>
    </w:lvl>
  </w:abstractNum>
  <w:abstractNum w:abstractNumId="15">
    <w:nsid w:val="392F6CA8"/>
    <w:multiLevelType w:val="hybridMultilevel"/>
    <w:tmpl w:val="8746321E"/>
    <w:lvl w:ilvl="0" w:tplc="DAB04B44">
      <w:start w:val="1"/>
      <w:numFmt w:val="lowerLetter"/>
      <w:lvlText w:val="%1."/>
      <w:lvlJc w:val="right"/>
      <w:pPr>
        <w:ind w:left="9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16">
    <w:nsid w:val="3AE23072"/>
    <w:multiLevelType w:val="hybridMultilevel"/>
    <w:tmpl w:val="0C5C91FC"/>
    <w:lvl w:ilvl="0" w:tplc="DAB04B44">
      <w:start w:val="1"/>
      <w:numFmt w:val="lowerLetter"/>
      <w:lvlText w:val="%1."/>
      <w:lvlJc w:val="right"/>
      <w:pPr>
        <w:ind w:left="1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7">
    <w:nsid w:val="3AE65589"/>
    <w:multiLevelType w:val="multilevel"/>
    <w:tmpl w:val="1CEABA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1320" w:hanging="36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%5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8">
    <w:nsid w:val="3FCF2CE0"/>
    <w:multiLevelType w:val="hybridMultilevel"/>
    <w:tmpl w:val="A3EC3140"/>
    <w:lvl w:ilvl="0" w:tplc="DAB04B44">
      <w:start w:val="1"/>
      <w:numFmt w:val="lowerLetter"/>
      <w:lvlText w:val="%1."/>
      <w:lvlJc w:val="right"/>
      <w:pPr>
        <w:ind w:left="14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19">
    <w:nsid w:val="428C3C35"/>
    <w:multiLevelType w:val="hybridMultilevel"/>
    <w:tmpl w:val="220EF1E0"/>
    <w:lvl w:ilvl="0" w:tplc="E7043354">
      <w:start w:val="1"/>
      <w:numFmt w:val="lowerLetter"/>
      <w:lvlText w:val="%1.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20">
    <w:nsid w:val="4B9D7CF0"/>
    <w:multiLevelType w:val="hybridMultilevel"/>
    <w:tmpl w:val="3B909280"/>
    <w:lvl w:ilvl="0" w:tplc="9C665F30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21">
    <w:nsid w:val="553F07E8"/>
    <w:multiLevelType w:val="hybridMultilevel"/>
    <w:tmpl w:val="481A6F48"/>
    <w:lvl w:ilvl="0" w:tplc="B978D54A">
      <w:start w:val="1"/>
      <w:numFmt w:val="lowerLetter"/>
      <w:lvlText w:val="%1."/>
      <w:lvlJc w:val="righ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4703DF"/>
    <w:multiLevelType w:val="multilevel"/>
    <w:tmpl w:val="1CEABA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1320" w:hanging="36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%5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3">
    <w:nsid w:val="5EFE796F"/>
    <w:multiLevelType w:val="hybridMultilevel"/>
    <w:tmpl w:val="220EF1E0"/>
    <w:lvl w:ilvl="0" w:tplc="E7043354">
      <w:start w:val="1"/>
      <w:numFmt w:val="lowerLetter"/>
      <w:lvlText w:val="%1.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24">
    <w:nsid w:val="677F484D"/>
    <w:multiLevelType w:val="hybridMultilevel"/>
    <w:tmpl w:val="75688B7C"/>
    <w:lvl w:ilvl="0" w:tplc="E7043354">
      <w:start w:val="1"/>
      <w:numFmt w:val="lowerLetter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5" w:hanging="480"/>
      </w:pPr>
    </w:lvl>
    <w:lvl w:ilvl="2" w:tplc="0409001B" w:tentative="1">
      <w:start w:val="1"/>
      <w:numFmt w:val="lowerRoman"/>
      <w:lvlText w:val="%3."/>
      <w:lvlJc w:val="right"/>
      <w:pPr>
        <w:ind w:left="2245" w:hanging="480"/>
      </w:pPr>
    </w:lvl>
    <w:lvl w:ilvl="3" w:tplc="0409000F" w:tentative="1">
      <w:start w:val="1"/>
      <w:numFmt w:val="decimal"/>
      <w:lvlText w:val="%4."/>
      <w:lvlJc w:val="left"/>
      <w:pPr>
        <w:ind w:left="2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5" w:hanging="480"/>
      </w:pPr>
    </w:lvl>
    <w:lvl w:ilvl="5" w:tplc="0409001B" w:tentative="1">
      <w:start w:val="1"/>
      <w:numFmt w:val="lowerRoman"/>
      <w:lvlText w:val="%6."/>
      <w:lvlJc w:val="right"/>
      <w:pPr>
        <w:ind w:left="3685" w:hanging="480"/>
      </w:pPr>
    </w:lvl>
    <w:lvl w:ilvl="6" w:tplc="0409000F" w:tentative="1">
      <w:start w:val="1"/>
      <w:numFmt w:val="decimal"/>
      <w:lvlText w:val="%7."/>
      <w:lvlJc w:val="left"/>
      <w:pPr>
        <w:ind w:left="4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5" w:hanging="480"/>
      </w:pPr>
    </w:lvl>
    <w:lvl w:ilvl="8" w:tplc="0409001B" w:tentative="1">
      <w:start w:val="1"/>
      <w:numFmt w:val="lowerRoman"/>
      <w:lvlText w:val="%9."/>
      <w:lvlJc w:val="right"/>
      <w:pPr>
        <w:ind w:left="5125" w:hanging="480"/>
      </w:pPr>
    </w:lvl>
  </w:abstractNum>
  <w:abstractNum w:abstractNumId="25">
    <w:nsid w:val="6C5B2D47"/>
    <w:multiLevelType w:val="hybridMultilevel"/>
    <w:tmpl w:val="4DB821DA"/>
    <w:lvl w:ilvl="0" w:tplc="DAB04B44">
      <w:start w:val="1"/>
      <w:numFmt w:val="lowerLetter"/>
      <w:lvlText w:val="%1."/>
      <w:lvlJc w:val="righ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6">
    <w:nsid w:val="6F8E673E"/>
    <w:multiLevelType w:val="hybridMultilevel"/>
    <w:tmpl w:val="39D88010"/>
    <w:lvl w:ilvl="0" w:tplc="DAB04B44">
      <w:start w:val="1"/>
      <w:numFmt w:val="lowerLetter"/>
      <w:lvlText w:val="%1."/>
      <w:lvlJc w:val="righ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3A726BB"/>
    <w:multiLevelType w:val="hybridMultilevel"/>
    <w:tmpl w:val="E45E883A"/>
    <w:lvl w:ilvl="0" w:tplc="DAB04B44">
      <w:start w:val="1"/>
      <w:numFmt w:val="lowerLetter"/>
      <w:lvlText w:val="%1."/>
      <w:lvlJc w:val="right"/>
      <w:pPr>
        <w:ind w:left="9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8">
    <w:nsid w:val="73C807E5"/>
    <w:multiLevelType w:val="hybridMultilevel"/>
    <w:tmpl w:val="3D1850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4617B8A"/>
    <w:multiLevelType w:val="hybridMultilevel"/>
    <w:tmpl w:val="44C81E82"/>
    <w:lvl w:ilvl="0" w:tplc="E9340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C2E32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AF1B29"/>
    <w:multiLevelType w:val="multilevel"/>
    <w:tmpl w:val="2D52047E"/>
    <w:lvl w:ilvl="0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eastAsia="Adobe Gothic Std B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30"/>
  </w:num>
  <w:num w:numId="5">
    <w:abstractNumId w:val="20"/>
  </w:num>
  <w:num w:numId="6">
    <w:abstractNumId w:val="19"/>
  </w:num>
  <w:num w:numId="7">
    <w:abstractNumId w:val="1"/>
  </w:num>
  <w:num w:numId="8">
    <w:abstractNumId w:val="6"/>
  </w:num>
  <w:num w:numId="9">
    <w:abstractNumId w:val="11"/>
  </w:num>
  <w:num w:numId="10">
    <w:abstractNumId w:val="16"/>
  </w:num>
  <w:num w:numId="11">
    <w:abstractNumId w:val="9"/>
  </w:num>
  <w:num w:numId="12">
    <w:abstractNumId w:val="25"/>
  </w:num>
  <w:num w:numId="13">
    <w:abstractNumId w:val="14"/>
  </w:num>
  <w:num w:numId="14">
    <w:abstractNumId w:val="26"/>
  </w:num>
  <w:num w:numId="15">
    <w:abstractNumId w:val="12"/>
  </w:num>
  <w:num w:numId="16">
    <w:abstractNumId w:val="18"/>
  </w:num>
  <w:num w:numId="17">
    <w:abstractNumId w:val="7"/>
  </w:num>
  <w:num w:numId="18">
    <w:abstractNumId w:val="27"/>
  </w:num>
  <w:num w:numId="19">
    <w:abstractNumId w:val="15"/>
  </w:num>
  <w:num w:numId="20">
    <w:abstractNumId w:val="21"/>
  </w:num>
  <w:num w:numId="21">
    <w:abstractNumId w:val="0"/>
  </w:num>
  <w:num w:numId="22">
    <w:abstractNumId w:val="4"/>
  </w:num>
  <w:num w:numId="23">
    <w:abstractNumId w:val="8"/>
  </w:num>
  <w:num w:numId="24">
    <w:abstractNumId w:val="28"/>
  </w:num>
  <w:num w:numId="25">
    <w:abstractNumId w:val="10"/>
  </w:num>
  <w:num w:numId="26">
    <w:abstractNumId w:val="2"/>
  </w:num>
  <w:num w:numId="27">
    <w:abstractNumId w:val="29"/>
  </w:num>
  <w:num w:numId="28">
    <w:abstractNumId w:val="17"/>
  </w:num>
  <w:num w:numId="29">
    <w:abstractNumId w:val="3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F"/>
    <w:rsid w:val="00001783"/>
    <w:rsid w:val="000248D9"/>
    <w:rsid w:val="00064F99"/>
    <w:rsid w:val="000677F9"/>
    <w:rsid w:val="0007202C"/>
    <w:rsid w:val="00076571"/>
    <w:rsid w:val="000779C9"/>
    <w:rsid w:val="00082F1F"/>
    <w:rsid w:val="000A1B48"/>
    <w:rsid w:val="000A2F47"/>
    <w:rsid w:val="000B33C5"/>
    <w:rsid w:val="000E6A2E"/>
    <w:rsid w:val="001504F1"/>
    <w:rsid w:val="00162B5F"/>
    <w:rsid w:val="00186D2D"/>
    <w:rsid w:val="001B186C"/>
    <w:rsid w:val="001F3263"/>
    <w:rsid w:val="001F349F"/>
    <w:rsid w:val="00236948"/>
    <w:rsid w:val="002451CC"/>
    <w:rsid w:val="002476BE"/>
    <w:rsid w:val="002576DE"/>
    <w:rsid w:val="0027467E"/>
    <w:rsid w:val="002A5D64"/>
    <w:rsid w:val="002B37D0"/>
    <w:rsid w:val="002C2F9D"/>
    <w:rsid w:val="002C31DC"/>
    <w:rsid w:val="002C62D1"/>
    <w:rsid w:val="002D222C"/>
    <w:rsid w:val="002F4E3B"/>
    <w:rsid w:val="002F6067"/>
    <w:rsid w:val="00316D8E"/>
    <w:rsid w:val="003256A7"/>
    <w:rsid w:val="0033345C"/>
    <w:rsid w:val="00334BC1"/>
    <w:rsid w:val="00355FFE"/>
    <w:rsid w:val="00356D17"/>
    <w:rsid w:val="00365927"/>
    <w:rsid w:val="00375C36"/>
    <w:rsid w:val="00382D94"/>
    <w:rsid w:val="003E3B57"/>
    <w:rsid w:val="0043480C"/>
    <w:rsid w:val="004450C6"/>
    <w:rsid w:val="00456CED"/>
    <w:rsid w:val="00477674"/>
    <w:rsid w:val="0048522C"/>
    <w:rsid w:val="0049540A"/>
    <w:rsid w:val="00495821"/>
    <w:rsid w:val="00503F80"/>
    <w:rsid w:val="00535EA3"/>
    <w:rsid w:val="00537D90"/>
    <w:rsid w:val="005452A1"/>
    <w:rsid w:val="00554A53"/>
    <w:rsid w:val="00587969"/>
    <w:rsid w:val="00597339"/>
    <w:rsid w:val="005A022A"/>
    <w:rsid w:val="005B1465"/>
    <w:rsid w:val="005D46A9"/>
    <w:rsid w:val="005F1D05"/>
    <w:rsid w:val="005F3C03"/>
    <w:rsid w:val="005F448B"/>
    <w:rsid w:val="005F7D99"/>
    <w:rsid w:val="006663C5"/>
    <w:rsid w:val="006C370A"/>
    <w:rsid w:val="006C4C2A"/>
    <w:rsid w:val="006D0467"/>
    <w:rsid w:val="006D4E0B"/>
    <w:rsid w:val="00712A78"/>
    <w:rsid w:val="007272F5"/>
    <w:rsid w:val="00750367"/>
    <w:rsid w:val="0075280C"/>
    <w:rsid w:val="007705F0"/>
    <w:rsid w:val="007D058D"/>
    <w:rsid w:val="007D20C5"/>
    <w:rsid w:val="007F26C6"/>
    <w:rsid w:val="00820586"/>
    <w:rsid w:val="0082286A"/>
    <w:rsid w:val="0084359A"/>
    <w:rsid w:val="008466D9"/>
    <w:rsid w:val="008471F7"/>
    <w:rsid w:val="00867919"/>
    <w:rsid w:val="00894884"/>
    <w:rsid w:val="008973AA"/>
    <w:rsid w:val="008A7FAC"/>
    <w:rsid w:val="008F3BC9"/>
    <w:rsid w:val="009027B7"/>
    <w:rsid w:val="00923376"/>
    <w:rsid w:val="00924969"/>
    <w:rsid w:val="00963A33"/>
    <w:rsid w:val="00963D61"/>
    <w:rsid w:val="00980447"/>
    <w:rsid w:val="009A2F77"/>
    <w:rsid w:val="009C444A"/>
    <w:rsid w:val="009E2CFB"/>
    <w:rsid w:val="009E722F"/>
    <w:rsid w:val="009F508F"/>
    <w:rsid w:val="009F53F8"/>
    <w:rsid w:val="00A3086E"/>
    <w:rsid w:val="00A55266"/>
    <w:rsid w:val="00A67CAF"/>
    <w:rsid w:val="00A73AE2"/>
    <w:rsid w:val="00AA2671"/>
    <w:rsid w:val="00AC4271"/>
    <w:rsid w:val="00AD662C"/>
    <w:rsid w:val="00AD6A27"/>
    <w:rsid w:val="00AE40CB"/>
    <w:rsid w:val="00AE5BCD"/>
    <w:rsid w:val="00AE735E"/>
    <w:rsid w:val="00AF2CFB"/>
    <w:rsid w:val="00B000BB"/>
    <w:rsid w:val="00B05B30"/>
    <w:rsid w:val="00B13F86"/>
    <w:rsid w:val="00B15E4C"/>
    <w:rsid w:val="00B230CF"/>
    <w:rsid w:val="00B2752E"/>
    <w:rsid w:val="00B4267F"/>
    <w:rsid w:val="00B67A05"/>
    <w:rsid w:val="00B80CC8"/>
    <w:rsid w:val="00BB4D1A"/>
    <w:rsid w:val="00BC2CAD"/>
    <w:rsid w:val="00BC3D5B"/>
    <w:rsid w:val="00C020E0"/>
    <w:rsid w:val="00C67CEF"/>
    <w:rsid w:val="00C90AEC"/>
    <w:rsid w:val="00C941D9"/>
    <w:rsid w:val="00CD26DD"/>
    <w:rsid w:val="00CF029C"/>
    <w:rsid w:val="00D21705"/>
    <w:rsid w:val="00D30440"/>
    <w:rsid w:val="00D34156"/>
    <w:rsid w:val="00D37E8F"/>
    <w:rsid w:val="00D42043"/>
    <w:rsid w:val="00D60AC1"/>
    <w:rsid w:val="00D62CB8"/>
    <w:rsid w:val="00D71D38"/>
    <w:rsid w:val="00D8651E"/>
    <w:rsid w:val="00DB2A19"/>
    <w:rsid w:val="00DC5078"/>
    <w:rsid w:val="00DE4ADA"/>
    <w:rsid w:val="00DF4DA7"/>
    <w:rsid w:val="00E3694D"/>
    <w:rsid w:val="00E4374A"/>
    <w:rsid w:val="00E71902"/>
    <w:rsid w:val="00E77B81"/>
    <w:rsid w:val="00EA1B5B"/>
    <w:rsid w:val="00EB31D4"/>
    <w:rsid w:val="00ED4490"/>
    <w:rsid w:val="00EF277E"/>
    <w:rsid w:val="00EF552E"/>
    <w:rsid w:val="00F05709"/>
    <w:rsid w:val="00F332EB"/>
    <w:rsid w:val="00F463E8"/>
    <w:rsid w:val="00F67D25"/>
    <w:rsid w:val="00F91E93"/>
    <w:rsid w:val="00F94386"/>
    <w:rsid w:val="00FB4688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EC"/>
    <w:pPr>
      <w:keepNext/>
      <w:widowControl/>
      <w:spacing w:line="720" w:lineRule="auto"/>
      <w:outlineLvl w:val="3"/>
    </w:pPr>
    <w:rPr>
      <w:rFonts w:asciiTheme="majorHAnsi" w:eastAsiaTheme="majorEastAsia" w:hAnsiTheme="majorHAnsi" w:cstheme="majorBidi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j">
    <w:name w:val="contentj"/>
    <w:basedOn w:val="a0"/>
    <w:rsid w:val="00082F1F"/>
    <w:rPr>
      <w:rFonts w:ascii="Times New Roman" w:hAnsi="Times New Roman" w:cs="Times New Roman" w:hint="default"/>
      <w:sz w:val="22"/>
      <w:szCs w:val="22"/>
    </w:rPr>
  </w:style>
  <w:style w:type="character" w:customStyle="1" w:styleId="contentline">
    <w:name w:val="contentline"/>
    <w:basedOn w:val="a0"/>
    <w:rsid w:val="00082F1F"/>
    <w:rPr>
      <w:rFonts w:ascii="Times New Roman" w:hAnsi="Times New Roman" w:cs="Times New Roman" w:hint="default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2F6067"/>
    <w:pPr>
      <w:ind w:leftChars="200" w:left="480"/>
    </w:pPr>
  </w:style>
  <w:style w:type="paragraph" w:styleId="a4">
    <w:name w:val="footnote text"/>
    <w:basedOn w:val="a"/>
    <w:link w:val="a5"/>
    <w:uiPriority w:val="99"/>
    <w:unhideWhenUsed/>
    <w:rsid w:val="0084359A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84359A"/>
    <w:rPr>
      <w:rFonts w:ascii="Calibri" w:eastAsia="新細明體" w:hAnsi="Calibri" w:cs="Times New Roman"/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4359A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footnote reference"/>
    <w:uiPriority w:val="99"/>
    <w:semiHidden/>
    <w:unhideWhenUsed/>
    <w:rsid w:val="0084359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4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63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63E8"/>
    <w:rPr>
      <w:sz w:val="20"/>
      <w:szCs w:val="20"/>
    </w:rPr>
  </w:style>
  <w:style w:type="character" w:customStyle="1" w:styleId="contentl">
    <w:name w:val="contentl"/>
    <w:basedOn w:val="a0"/>
    <w:rsid w:val="00F463E8"/>
    <w:rPr>
      <w:rFonts w:ascii="Times New Roman" w:hAnsi="Times New Roman" w:cs="Times New Roman" w:hint="default"/>
      <w:sz w:val="22"/>
      <w:szCs w:val="22"/>
    </w:rPr>
  </w:style>
  <w:style w:type="character" w:customStyle="1" w:styleId="head">
    <w:name w:val="head"/>
    <w:basedOn w:val="a0"/>
    <w:rsid w:val="00F463E8"/>
    <w:rPr>
      <w:rFonts w:ascii="標楷體" w:eastAsia="標楷體" w:hAnsi="標楷體" w:hint="eastAsia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C90AEC"/>
    <w:rPr>
      <w:rFonts w:asciiTheme="majorHAnsi" w:eastAsiaTheme="majorEastAsia" w:hAnsiTheme="majorHAnsi" w:cstheme="majorBidi"/>
      <w:kern w:val="0"/>
      <w:sz w:val="36"/>
      <w:szCs w:val="36"/>
    </w:rPr>
  </w:style>
  <w:style w:type="table" w:styleId="ab">
    <w:name w:val="Table Grid"/>
    <w:basedOn w:val="a1"/>
    <w:uiPriority w:val="39"/>
    <w:rsid w:val="00C90AEC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0AEC"/>
    <w:rPr>
      <w:color w:val="0000FF" w:themeColor="hyperlink"/>
      <w:u w:val="single"/>
    </w:rPr>
  </w:style>
  <w:style w:type="paragraph" w:styleId="ad">
    <w:name w:val="Normal Indent"/>
    <w:basedOn w:val="a"/>
    <w:rsid w:val="00C90AEC"/>
    <w:pPr>
      <w:autoSpaceDE w:val="0"/>
      <w:autoSpaceDN w:val="0"/>
      <w:adjustRightInd w:val="0"/>
      <w:spacing w:line="360" w:lineRule="auto"/>
      <w:ind w:firstLine="567"/>
      <w:jc w:val="both"/>
    </w:pPr>
    <w:rPr>
      <w:rFonts w:ascii="細明體" w:eastAsia="細明體" w:hAnsi="Times New Roman" w:cs="Times New Roman"/>
      <w:spacing w:val="20"/>
      <w:kern w:val="0"/>
      <w:szCs w:val="20"/>
    </w:rPr>
  </w:style>
  <w:style w:type="character" w:customStyle="1" w:styleId="headname">
    <w:name w:val="headname"/>
    <w:basedOn w:val="a0"/>
    <w:rsid w:val="00867919"/>
    <w:rPr>
      <w:rFonts w:ascii="標楷體" w:eastAsia="標楷體" w:hAnsi="標楷體" w:hint="eastAsia"/>
      <w:sz w:val="30"/>
      <w:szCs w:val="30"/>
    </w:rPr>
  </w:style>
  <w:style w:type="character" w:customStyle="1" w:styleId="headnamee">
    <w:name w:val="headnamee"/>
    <w:basedOn w:val="a0"/>
    <w:rsid w:val="00867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EC"/>
    <w:pPr>
      <w:keepNext/>
      <w:widowControl/>
      <w:spacing w:line="720" w:lineRule="auto"/>
      <w:outlineLvl w:val="3"/>
    </w:pPr>
    <w:rPr>
      <w:rFonts w:asciiTheme="majorHAnsi" w:eastAsiaTheme="majorEastAsia" w:hAnsiTheme="majorHAnsi" w:cstheme="majorBidi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j">
    <w:name w:val="contentj"/>
    <w:basedOn w:val="a0"/>
    <w:rsid w:val="00082F1F"/>
    <w:rPr>
      <w:rFonts w:ascii="Times New Roman" w:hAnsi="Times New Roman" w:cs="Times New Roman" w:hint="default"/>
      <w:sz w:val="22"/>
      <w:szCs w:val="22"/>
    </w:rPr>
  </w:style>
  <w:style w:type="character" w:customStyle="1" w:styleId="contentline">
    <w:name w:val="contentline"/>
    <w:basedOn w:val="a0"/>
    <w:rsid w:val="00082F1F"/>
    <w:rPr>
      <w:rFonts w:ascii="Times New Roman" w:hAnsi="Times New Roman" w:cs="Times New Roman" w:hint="default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2F6067"/>
    <w:pPr>
      <w:ind w:leftChars="200" w:left="480"/>
    </w:pPr>
  </w:style>
  <w:style w:type="paragraph" w:styleId="a4">
    <w:name w:val="footnote text"/>
    <w:basedOn w:val="a"/>
    <w:link w:val="a5"/>
    <w:uiPriority w:val="99"/>
    <w:unhideWhenUsed/>
    <w:rsid w:val="0084359A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84359A"/>
    <w:rPr>
      <w:rFonts w:ascii="Calibri" w:eastAsia="新細明體" w:hAnsi="Calibri" w:cs="Times New Roman"/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4359A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footnote reference"/>
    <w:uiPriority w:val="99"/>
    <w:semiHidden/>
    <w:unhideWhenUsed/>
    <w:rsid w:val="0084359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4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63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63E8"/>
    <w:rPr>
      <w:sz w:val="20"/>
      <w:szCs w:val="20"/>
    </w:rPr>
  </w:style>
  <w:style w:type="character" w:customStyle="1" w:styleId="contentl">
    <w:name w:val="contentl"/>
    <w:basedOn w:val="a0"/>
    <w:rsid w:val="00F463E8"/>
    <w:rPr>
      <w:rFonts w:ascii="Times New Roman" w:hAnsi="Times New Roman" w:cs="Times New Roman" w:hint="default"/>
      <w:sz w:val="22"/>
      <w:szCs w:val="22"/>
    </w:rPr>
  </w:style>
  <w:style w:type="character" w:customStyle="1" w:styleId="head">
    <w:name w:val="head"/>
    <w:basedOn w:val="a0"/>
    <w:rsid w:val="00F463E8"/>
    <w:rPr>
      <w:rFonts w:ascii="標楷體" w:eastAsia="標楷體" w:hAnsi="標楷體" w:hint="eastAsia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C90AEC"/>
    <w:rPr>
      <w:rFonts w:asciiTheme="majorHAnsi" w:eastAsiaTheme="majorEastAsia" w:hAnsiTheme="majorHAnsi" w:cstheme="majorBidi"/>
      <w:kern w:val="0"/>
      <w:sz w:val="36"/>
      <w:szCs w:val="36"/>
    </w:rPr>
  </w:style>
  <w:style w:type="table" w:styleId="ab">
    <w:name w:val="Table Grid"/>
    <w:basedOn w:val="a1"/>
    <w:uiPriority w:val="39"/>
    <w:rsid w:val="00C90AEC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0AEC"/>
    <w:rPr>
      <w:color w:val="0000FF" w:themeColor="hyperlink"/>
      <w:u w:val="single"/>
    </w:rPr>
  </w:style>
  <w:style w:type="paragraph" w:styleId="ad">
    <w:name w:val="Normal Indent"/>
    <w:basedOn w:val="a"/>
    <w:rsid w:val="00C90AEC"/>
    <w:pPr>
      <w:autoSpaceDE w:val="0"/>
      <w:autoSpaceDN w:val="0"/>
      <w:adjustRightInd w:val="0"/>
      <w:spacing w:line="360" w:lineRule="auto"/>
      <w:ind w:firstLine="567"/>
      <w:jc w:val="both"/>
    </w:pPr>
    <w:rPr>
      <w:rFonts w:ascii="細明體" w:eastAsia="細明體" w:hAnsi="Times New Roman" w:cs="Times New Roman"/>
      <w:spacing w:val="20"/>
      <w:kern w:val="0"/>
      <w:szCs w:val="20"/>
    </w:rPr>
  </w:style>
  <w:style w:type="character" w:customStyle="1" w:styleId="headname">
    <w:name w:val="headname"/>
    <w:basedOn w:val="a0"/>
    <w:rsid w:val="00867919"/>
    <w:rPr>
      <w:rFonts w:ascii="標楷體" w:eastAsia="標楷體" w:hAnsi="標楷體" w:hint="eastAsia"/>
      <w:sz w:val="30"/>
      <w:szCs w:val="30"/>
    </w:rPr>
  </w:style>
  <w:style w:type="character" w:customStyle="1" w:styleId="headnamee">
    <w:name w:val="headnamee"/>
    <w:basedOn w:val="a0"/>
    <w:rsid w:val="0086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lin3@gm.p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chen2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6E8C-D0C4-424B-8FB6-8BD9E508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管理學院林香岑</dc:creator>
  <cp:lastModifiedBy>Win7專業中文版</cp:lastModifiedBy>
  <cp:revision>135</cp:revision>
  <dcterms:created xsi:type="dcterms:W3CDTF">2019-04-11T08:00:00Z</dcterms:created>
  <dcterms:modified xsi:type="dcterms:W3CDTF">2019-09-20T07:08:00Z</dcterms:modified>
</cp:coreProperties>
</file>